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D6A" w:rsidRPr="00DD7D6A" w:rsidRDefault="00DD7D6A" w:rsidP="00DD7D6A">
      <w:pPr>
        <w:widowControl/>
        <w:spacing w:before="100" w:beforeAutospacing="1" w:after="100" w:afterAutospacing="1"/>
        <w:outlineLvl w:val="2"/>
        <w:rPr>
          <w:rFonts w:ascii="Times New Roman" w:eastAsia="新細明體" w:hAnsi="Times New Roman" w:cs="Times New Roman"/>
          <w:b/>
          <w:bCs/>
          <w:color w:val="000000"/>
          <w:kern w:val="0"/>
          <w:sz w:val="27"/>
          <w:szCs w:val="27"/>
        </w:rPr>
      </w:pPr>
      <w:r w:rsidRPr="00DD7D6A">
        <w:rPr>
          <w:rFonts w:ascii="Times New Roman" w:eastAsia="新細明體" w:hAnsi="Times New Roman" w:cs="Times New Roman"/>
          <w:b/>
          <w:bCs/>
          <w:color w:val="000000"/>
          <w:kern w:val="0"/>
          <w:sz w:val="27"/>
          <w:szCs w:val="27"/>
        </w:rPr>
        <w:t>臺灣</w:t>
      </w:r>
      <w:proofErr w:type="gramStart"/>
      <w:r w:rsidRPr="00DD7D6A">
        <w:rPr>
          <w:rFonts w:ascii="Times New Roman" w:eastAsia="新細明體" w:hAnsi="Times New Roman" w:cs="Times New Roman"/>
          <w:b/>
          <w:bCs/>
          <w:color w:val="000000"/>
          <w:kern w:val="0"/>
          <w:sz w:val="27"/>
          <w:szCs w:val="27"/>
        </w:rPr>
        <w:t>臺</w:t>
      </w:r>
      <w:proofErr w:type="gramEnd"/>
      <w:r w:rsidRPr="00DD7D6A">
        <w:rPr>
          <w:rFonts w:ascii="Times New Roman" w:eastAsia="新細明體" w:hAnsi="Times New Roman" w:cs="Times New Roman"/>
          <w:b/>
          <w:bCs/>
          <w:color w:val="000000"/>
          <w:kern w:val="0"/>
          <w:sz w:val="27"/>
          <w:szCs w:val="27"/>
        </w:rPr>
        <w:t>北地方法院</w:t>
      </w:r>
      <w:r w:rsidRPr="00DD7D6A">
        <w:rPr>
          <w:rFonts w:ascii="Times New Roman" w:eastAsia="新細明體" w:hAnsi="Times New Roman" w:cs="Times New Roman"/>
          <w:b/>
          <w:bCs/>
          <w:color w:val="000000"/>
          <w:kern w:val="0"/>
          <w:sz w:val="27"/>
          <w:szCs w:val="27"/>
        </w:rPr>
        <w:t xml:space="preserve"> </w:t>
      </w:r>
      <w:r w:rsidRPr="00DD7D6A">
        <w:rPr>
          <w:rFonts w:ascii="Times New Roman" w:eastAsia="新細明體" w:hAnsi="Times New Roman" w:cs="Times New Roman"/>
          <w:b/>
          <w:bCs/>
          <w:color w:val="000000"/>
          <w:kern w:val="0"/>
          <w:sz w:val="27"/>
          <w:szCs w:val="27"/>
        </w:rPr>
        <w:t>裁判書</w:t>
      </w:r>
      <w:r w:rsidRPr="00DD7D6A">
        <w:rPr>
          <w:rFonts w:ascii="Times New Roman" w:eastAsia="新細明體" w:hAnsi="Times New Roman" w:cs="Times New Roman"/>
          <w:b/>
          <w:bCs/>
          <w:color w:val="000000"/>
          <w:kern w:val="0"/>
          <w:sz w:val="27"/>
          <w:szCs w:val="27"/>
        </w:rPr>
        <w:t xml:space="preserve"> -- </w:t>
      </w:r>
      <w:r w:rsidRPr="00DD7D6A">
        <w:rPr>
          <w:rFonts w:ascii="Times New Roman" w:eastAsia="新細明體" w:hAnsi="Times New Roman" w:cs="Times New Roman"/>
          <w:b/>
          <w:bCs/>
          <w:color w:val="000000"/>
          <w:kern w:val="0"/>
          <w:sz w:val="27"/>
          <w:szCs w:val="27"/>
        </w:rPr>
        <w:t>民事類</w:t>
      </w:r>
    </w:p>
    <w:p w:rsidR="00DD7D6A" w:rsidRPr="00DD7D6A" w:rsidRDefault="00DD7D6A" w:rsidP="00DD7D6A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DD7D6A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【裁判字號】</w:t>
      </w:r>
      <w:r w:rsidRPr="00DD7D6A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 103,</w:t>
      </w:r>
      <w:r w:rsidRPr="00DD7D6A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司票</w:t>
      </w:r>
      <w:r w:rsidRPr="00DD7D6A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,22601</w:t>
      </w:r>
      <w:r w:rsidRPr="00DD7D6A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br/>
      </w:r>
      <w:r w:rsidRPr="00DD7D6A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【裁判日期】</w:t>
      </w:r>
      <w:r w:rsidRPr="00DD7D6A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 1040114</w:t>
      </w:r>
      <w:r w:rsidRPr="00DD7D6A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br/>
      </w:r>
      <w:r w:rsidRPr="00DD7D6A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【裁判案由】</w:t>
      </w:r>
      <w:r w:rsidRPr="00DD7D6A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 </w:t>
      </w:r>
      <w:r w:rsidRPr="00DD7D6A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本票裁定</w:t>
      </w:r>
      <w:r w:rsidRPr="00DD7D6A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br/>
      </w:r>
      <w:r w:rsidRPr="00DD7D6A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【裁判全文】</w:t>
      </w:r>
      <w:bookmarkStart w:id="0" w:name="_GoBack"/>
      <w:bookmarkEnd w:id="0"/>
      <w:r w:rsidRPr="00DD7D6A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br/>
      </w:r>
    </w:p>
    <w:p w:rsidR="00DD7D6A" w:rsidRPr="00DD7D6A" w:rsidRDefault="00DD7D6A" w:rsidP="00DD7D6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DD7D6A">
        <w:rPr>
          <w:rFonts w:ascii="細明體" w:eastAsia="細明體" w:hAnsi="細明體" w:cs="細明體" w:hint="eastAsia"/>
          <w:color w:val="000000"/>
          <w:kern w:val="0"/>
          <w:szCs w:val="24"/>
        </w:rPr>
        <w:t>臺灣</w:t>
      </w:r>
      <w:proofErr w:type="gramStart"/>
      <w:r w:rsidRPr="00DD7D6A">
        <w:rPr>
          <w:rFonts w:ascii="細明體" w:eastAsia="細明體" w:hAnsi="細明體" w:cs="細明體" w:hint="eastAsia"/>
          <w:color w:val="000000"/>
          <w:kern w:val="0"/>
          <w:szCs w:val="24"/>
        </w:rPr>
        <w:t>臺</w:t>
      </w:r>
      <w:proofErr w:type="gramEnd"/>
      <w:r w:rsidRPr="00DD7D6A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北地方法院民事裁定　　　　　</w:t>
      </w:r>
      <w:proofErr w:type="gramStart"/>
      <w:r w:rsidRPr="00DD7D6A">
        <w:rPr>
          <w:rFonts w:ascii="細明體" w:eastAsia="細明體" w:hAnsi="細明體" w:cs="細明體" w:hint="eastAsia"/>
          <w:color w:val="000000"/>
          <w:kern w:val="0"/>
          <w:szCs w:val="24"/>
        </w:rPr>
        <w:t>103</w:t>
      </w:r>
      <w:proofErr w:type="gramEnd"/>
      <w:r w:rsidRPr="00DD7D6A">
        <w:rPr>
          <w:rFonts w:ascii="細明體" w:eastAsia="細明體" w:hAnsi="細明體" w:cs="細明體" w:hint="eastAsia"/>
          <w:color w:val="000000"/>
          <w:kern w:val="0"/>
          <w:szCs w:val="24"/>
        </w:rPr>
        <w:t>年度</w:t>
      </w:r>
      <w:proofErr w:type="gramStart"/>
      <w:r w:rsidRPr="00DD7D6A">
        <w:rPr>
          <w:rFonts w:ascii="細明體" w:eastAsia="細明體" w:hAnsi="細明體" w:cs="細明體" w:hint="eastAsia"/>
          <w:color w:val="000000"/>
          <w:kern w:val="0"/>
          <w:szCs w:val="24"/>
        </w:rPr>
        <w:t>司票字第22601號</w:t>
      </w:r>
      <w:proofErr w:type="gramEnd"/>
    </w:p>
    <w:p w:rsidR="00DD7D6A" w:rsidRPr="00DD7D6A" w:rsidRDefault="00DD7D6A" w:rsidP="00DD7D6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Cs w:val="24"/>
        </w:rPr>
      </w:pPr>
      <w:r>
        <w:rPr>
          <w:rFonts w:ascii="細明體" w:eastAsia="細明體" w:hAnsi="細明體" w:cs="細明體" w:hint="eastAsia"/>
          <w:color w:val="000000"/>
          <w:kern w:val="0"/>
          <w:szCs w:val="24"/>
        </w:rPr>
        <w:t>聲　請　人　張OO</w:t>
      </w:r>
    </w:p>
    <w:p w:rsidR="00DD7D6A" w:rsidRPr="00DD7D6A" w:rsidRDefault="00DD7D6A" w:rsidP="00DD7D6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DD7D6A">
        <w:rPr>
          <w:rFonts w:ascii="細明體" w:eastAsia="細明體" w:hAnsi="細明體" w:cs="細明體" w:hint="eastAsia"/>
          <w:color w:val="000000"/>
          <w:kern w:val="0"/>
          <w:szCs w:val="24"/>
        </w:rPr>
        <w:t>相　對　人　高</w:t>
      </w:r>
      <w:r>
        <w:rPr>
          <w:rFonts w:ascii="細明體" w:eastAsia="細明體" w:hAnsi="細明體" w:cs="細明體" w:hint="eastAsia"/>
          <w:color w:val="000000"/>
          <w:kern w:val="0"/>
          <w:szCs w:val="24"/>
        </w:rPr>
        <w:t>O</w:t>
      </w:r>
      <w:r>
        <w:rPr>
          <w:rFonts w:ascii="細明體" w:eastAsia="細明體" w:hAnsi="細明體" w:cs="細明體"/>
          <w:color w:val="000000"/>
          <w:kern w:val="0"/>
          <w:szCs w:val="24"/>
        </w:rPr>
        <w:t>O</w:t>
      </w:r>
    </w:p>
    <w:p w:rsidR="00DD7D6A" w:rsidRPr="00DD7D6A" w:rsidRDefault="00DD7D6A" w:rsidP="00DD7D6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DD7D6A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　　　　　　</w:t>
      </w:r>
      <w:proofErr w:type="gramStart"/>
      <w:r w:rsidRPr="00DD7D6A">
        <w:rPr>
          <w:rFonts w:ascii="細明體" w:eastAsia="細明體" w:hAnsi="細明體" w:cs="細明體" w:hint="eastAsia"/>
          <w:color w:val="000000"/>
          <w:kern w:val="0"/>
          <w:szCs w:val="24"/>
        </w:rPr>
        <w:t>郭</w:t>
      </w:r>
      <w:proofErr w:type="gramEnd"/>
      <w:r>
        <w:rPr>
          <w:rFonts w:ascii="細明體" w:eastAsia="細明體" w:hAnsi="細明體" w:cs="細明體" w:hint="eastAsia"/>
          <w:color w:val="000000"/>
          <w:kern w:val="0"/>
          <w:szCs w:val="24"/>
        </w:rPr>
        <w:t>OO</w:t>
      </w:r>
    </w:p>
    <w:p w:rsidR="00DD7D6A" w:rsidRPr="00DD7D6A" w:rsidRDefault="00DD7D6A" w:rsidP="00DD7D6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DD7D6A">
        <w:rPr>
          <w:rFonts w:ascii="細明體" w:eastAsia="細明體" w:hAnsi="細明體" w:cs="細明體" w:hint="eastAsia"/>
          <w:color w:val="000000"/>
          <w:kern w:val="0"/>
          <w:szCs w:val="24"/>
        </w:rPr>
        <w:t>上列當事人間聲請本票准許強制執行事件，本院裁定如下：</w:t>
      </w:r>
    </w:p>
    <w:p w:rsidR="00DD7D6A" w:rsidRPr="00DD7D6A" w:rsidRDefault="00DD7D6A" w:rsidP="00DD7D6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DD7D6A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    主  文</w:t>
      </w:r>
    </w:p>
    <w:p w:rsidR="00DD7D6A" w:rsidRPr="00DD7D6A" w:rsidRDefault="00DD7D6A" w:rsidP="00DD7D6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DD7D6A">
        <w:rPr>
          <w:rFonts w:ascii="細明體" w:eastAsia="細明體" w:hAnsi="細明體" w:cs="細明體" w:hint="eastAsia"/>
          <w:color w:val="000000"/>
          <w:kern w:val="0"/>
          <w:szCs w:val="24"/>
        </w:rPr>
        <w:t>相對人於如附表所示發票日共同簽發之本票十一紙，</w:t>
      </w:r>
      <w:proofErr w:type="gramStart"/>
      <w:r w:rsidRPr="00DD7D6A">
        <w:rPr>
          <w:rFonts w:ascii="細明體" w:eastAsia="細明體" w:hAnsi="細明體" w:cs="細明體" w:hint="eastAsia"/>
          <w:color w:val="000000"/>
          <w:kern w:val="0"/>
          <w:szCs w:val="24"/>
        </w:rPr>
        <w:t>內載憑票</w:t>
      </w:r>
      <w:proofErr w:type="gramEnd"/>
      <w:r w:rsidRPr="00DD7D6A">
        <w:rPr>
          <w:rFonts w:ascii="細明體" w:eastAsia="細明體" w:hAnsi="細明體" w:cs="細明體" w:hint="eastAsia"/>
          <w:color w:val="000000"/>
          <w:kern w:val="0"/>
          <w:szCs w:val="24"/>
        </w:rPr>
        <w:t>交</w:t>
      </w:r>
    </w:p>
    <w:p w:rsidR="00DD7D6A" w:rsidRPr="00DD7D6A" w:rsidRDefault="00DD7D6A" w:rsidP="00DD7D6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Cs w:val="24"/>
        </w:rPr>
      </w:pPr>
      <w:proofErr w:type="gramStart"/>
      <w:r w:rsidRPr="00DD7D6A">
        <w:rPr>
          <w:rFonts w:ascii="細明體" w:eastAsia="細明體" w:hAnsi="細明體" w:cs="細明體" w:hint="eastAsia"/>
          <w:color w:val="000000"/>
          <w:kern w:val="0"/>
          <w:szCs w:val="24"/>
        </w:rPr>
        <w:t>付聲請人各如附表</w:t>
      </w:r>
      <w:proofErr w:type="gramEnd"/>
      <w:r w:rsidRPr="00DD7D6A">
        <w:rPr>
          <w:rFonts w:ascii="細明體" w:eastAsia="細明體" w:hAnsi="細明體" w:cs="細明體" w:hint="eastAsia"/>
          <w:color w:val="000000"/>
          <w:kern w:val="0"/>
          <w:szCs w:val="24"/>
        </w:rPr>
        <w:t>所示票面金額，及各自如附表所示利息起算日</w:t>
      </w:r>
    </w:p>
    <w:p w:rsidR="00DD7D6A" w:rsidRPr="00DD7D6A" w:rsidRDefault="00DD7D6A" w:rsidP="00DD7D6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Cs w:val="24"/>
        </w:rPr>
      </w:pPr>
      <w:proofErr w:type="gramStart"/>
      <w:r w:rsidRPr="00DD7D6A">
        <w:rPr>
          <w:rFonts w:ascii="細明體" w:eastAsia="細明體" w:hAnsi="細明體" w:cs="細明體" w:hint="eastAsia"/>
          <w:color w:val="000000"/>
          <w:kern w:val="0"/>
          <w:szCs w:val="24"/>
        </w:rPr>
        <w:t>起均至清償</w:t>
      </w:r>
      <w:proofErr w:type="gramEnd"/>
      <w:r w:rsidRPr="00DD7D6A">
        <w:rPr>
          <w:rFonts w:ascii="細明體" w:eastAsia="細明體" w:hAnsi="細明體" w:cs="細明體" w:hint="eastAsia"/>
          <w:color w:val="000000"/>
          <w:kern w:val="0"/>
          <w:szCs w:val="24"/>
        </w:rPr>
        <w:t>日止，按年息百分之六計算之利息得為強制執行。</w:t>
      </w:r>
    </w:p>
    <w:p w:rsidR="00DD7D6A" w:rsidRPr="00DD7D6A" w:rsidRDefault="00DD7D6A" w:rsidP="00DD7D6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DD7D6A">
        <w:rPr>
          <w:rFonts w:ascii="細明體" w:eastAsia="細明體" w:hAnsi="細明體" w:cs="細明體" w:hint="eastAsia"/>
          <w:color w:val="000000"/>
          <w:kern w:val="0"/>
          <w:szCs w:val="24"/>
        </w:rPr>
        <w:t>聲請程序費用新臺幣壹仟元由相對人連帶負擔。</w:t>
      </w:r>
    </w:p>
    <w:p w:rsidR="00DD7D6A" w:rsidRPr="00DD7D6A" w:rsidRDefault="00DD7D6A" w:rsidP="00DD7D6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DD7D6A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    理  由</w:t>
      </w:r>
    </w:p>
    <w:p w:rsidR="00DD7D6A" w:rsidRPr="00DD7D6A" w:rsidRDefault="00DD7D6A" w:rsidP="00DD7D6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DD7D6A">
        <w:rPr>
          <w:rFonts w:ascii="細明體" w:eastAsia="細明體" w:hAnsi="細明體" w:cs="細明體" w:hint="eastAsia"/>
          <w:color w:val="000000"/>
          <w:kern w:val="0"/>
          <w:szCs w:val="24"/>
        </w:rPr>
        <w:t>一、本件聲請意旨略</w:t>
      </w:r>
      <w:proofErr w:type="gramStart"/>
      <w:r w:rsidRPr="00DD7D6A">
        <w:rPr>
          <w:rFonts w:ascii="細明體" w:eastAsia="細明體" w:hAnsi="細明體" w:cs="細明體" w:hint="eastAsia"/>
          <w:color w:val="000000"/>
          <w:kern w:val="0"/>
          <w:szCs w:val="24"/>
        </w:rPr>
        <w:t>以</w:t>
      </w:r>
      <w:proofErr w:type="gramEnd"/>
      <w:r w:rsidRPr="00DD7D6A">
        <w:rPr>
          <w:rFonts w:ascii="細明體" w:eastAsia="細明體" w:hAnsi="細明體" w:cs="細明體" w:hint="eastAsia"/>
          <w:color w:val="000000"/>
          <w:kern w:val="0"/>
          <w:szCs w:val="24"/>
        </w:rPr>
        <w:t>：聲請人執有相對人共同簽發如附表所示</w:t>
      </w:r>
    </w:p>
    <w:p w:rsidR="00DD7D6A" w:rsidRPr="00DD7D6A" w:rsidRDefault="00DD7D6A" w:rsidP="00DD7D6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DD7D6A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    之本票十一紙，付款地未載，利息未約定，並免除作成拒絕</w:t>
      </w:r>
    </w:p>
    <w:p w:rsidR="00DD7D6A" w:rsidRPr="00DD7D6A" w:rsidRDefault="00DD7D6A" w:rsidP="00DD7D6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DD7D6A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    證書，</w:t>
      </w:r>
      <w:proofErr w:type="gramStart"/>
      <w:r w:rsidRPr="00DD7D6A">
        <w:rPr>
          <w:rFonts w:ascii="細明體" w:eastAsia="細明體" w:hAnsi="細明體" w:cs="細明體" w:hint="eastAsia"/>
          <w:color w:val="000000"/>
          <w:kern w:val="0"/>
          <w:szCs w:val="24"/>
        </w:rPr>
        <w:t>詎</w:t>
      </w:r>
      <w:proofErr w:type="gramEnd"/>
      <w:r w:rsidRPr="00DD7D6A">
        <w:rPr>
          <w:rFonts w:ascii="細明體" w:eastAsia="細明體" w:hAnsi="細明體" w:cs="細明體" w:hint="eastAsia"/>
          <w:color w:val="000000"/>
          <w:kern w:val="0"/>
          <w:szCs w:val="24"/>
        </w:rPr>
        <w:t>於到期後經</w:t>
      </w:r>
      <w:proofErr w:type="gramStart"/>
      <w:r w:rsidRPr="00DD7D6A">
        <w:rPr>
          <w:rFonts w:ascii="細明體" w:eastAsia="細明體" w:hAnsi="細明體" w:cs="細明體" w:hint="eastAsia"/>
          <w:color w:val="000000"/>
          <w:kern w:val="0"/>
          <w:szCs w:val="24"/>
        </w:rPr>
        <w:t>提示均未獲</w:t>
      </w:r>
      <w:proofErr w:type="gramEnd"/>
      <w:r w:rsidRPr="00DD7D6A">
        <w:rPr>
          <w:rFonts w:ascii="細明體" w:eastAsia="細明體" w:hAnsi="細明體" w:cs="細明體" w:hint="eastAsia"/>
          <w:color w:val="000000"/>
          <w:kern w:val="0"/>
          <w:szCs w:val="24"/>
        </w:rPr>
        <w:t>付款，為此提出本票十一紙</w:t>
      </w:r>
    </w:p>
    <w:p w:rsidR="00DD7D6A" w:rsidRPr="00DD7D6A" w:rsidRDefault="00DD7D6A" w:rsidP="00DD7D6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DD7D6A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    ，聲請裁定就票面金額及依法定年息計算之利息，准許強制</w:t>
      </w:r>
    </w:p>
    <w:p w:rsidR="00DD7D6A" w:rsidRPr="00DD7D6A" w:rsidRDefault="00DD7D6A" w:rsidP="00DD7D6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DD7D6A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    執行等語。</w:t>
      </w:r>
    </w:p>
    <w:p w:rsidR="00DD7D6A" w:rsidRPr="00DD7D6A" w:rsidRDefault="00DD7D6A" w:rsidP="00DD7D6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DD7D6A">
        <w:rPr>
          <w:rFonts w:ascii="細明體" w:eastAsia="細明體" w:hAnsi="細明體" w:cs="細明體" w:hint="eastAsia"/>
          <w:color w:val="000000"/>
          <w:kern w:val="0"/>
          <w:szCs w:val="24"/>
        </w:rPr>
        <w:t>二、本件</w:t>
      </w:r>
      <w:proofErr w:type="gramStart"/>
      <w:r w:rsidRPr="00DD7D6A">
        <w:rPr>
          <w:rFonts w:ascii="細明體" w:eastAsia="細明體" w:hAnsi="細明體" w:cs="細明體" w:hint="eastAsia"/>
          <w:color w:val="000000"/>
          <w:kern w:val="0"/>
          <w:szCs w:val="24"/>
        </w:rPr>
        <w:t>聲請核與</w:t>
      </w:r>
      <w:proofErr w:type="gramEnd"/>
      <w:r w:rsidRPr="00DD7D6A">
        <w:rPr>
          <w:rFonts w:ascii="細明體" w:eastAsia="細明體" w:hAnsi="細明體" w:cs="細明體" w:hint="eastAsia"/>
          <w:color w:val="000000"/>
          <w:kern w:val="0"/>
          <w:szCs w:val="24"/>
        </w:rPr>
        <w:t>票據法第123條之規定相符，應予准許。</w:t>
      </w:r>
    </w:p>
    <w:p w:rsidR="00DD7D6A" w:rsidRPr="00DD7D6A" w:rsidRDefault="00DD7D6A" w:rsidP="00DD7D6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DD7D6A">
        <w:rPr>
          <w:rFonts w:ascii="細明體" w:eastAsia="細明體" w:hAnsi="細明體" w:cs="細明體" w:hint="eastAsia"/>
          <w:color w:val="000000"/>
          <w:kern w:val="0"/>
          <w:szCs w:val="24"/>
        </w:rPr>
        <w:t>三、依非訟事件法第21條第2項、第23條、民事訴訟法第78條、</w:t>
      </w:r>
    </w:p>
    <w:p w:rsidR="00DD7D6A" w:rsidRPr="00DD7D6A" w:rsidRDefault="00DD7D6A" w:rsidP="00DD7D6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DD7D6A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    第85條第2項裁定如主文。</w:t>
      </w:r>
    </w:p>
    <w:p w:rsidR="00DD7D6A" w:rsidRPr="00DD7D6A" w:rsidRDefault="00DD7D6A" w:rsidP="00DD7D6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DD7D6A">
        <w:rPr>
          <w:rFonts w:ascii="細明體" w:eastAsia="細明體" w:hAnsi="細明體" w:cs="細明體" w:hint="eastAsia"/>
          <w:color w:val="000000"/>
          <w:kern w:val="0"/>
          <w:szCs w:val="24"/>
        </w:rPr>
        <w:t>四、如不服本裁定，應於裁定送達後10日內向本院提出抗告狀，</w:t>
      </w:r>
    </w:p>
    <w:p w:rsidR="00DD7D6A" w:rsidRPr="00DD7D6A" w:rsidRDefault="00DD7D6A" w:rsidP="00DD7D6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DD7D6A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    並繳納</w:t>
      </w:r>
      <w:proofErr w:type="gramStart"/>
      <w:r w:rsidRPr="00DD7D6A">
        <w:rPr>
          <w:rFonts w:ascii="細明體" w:eastAsia="細明體" w:hAnsi="細明體" w:cs="細明體" w:hint="eastAsia"/>
          <w:color w:val="000000"/>
          <w:kern w:val="0"/>
          <w:szCs w:val="24"/>
        </w:rPr>
        <w:t>抗告費新臺幣</w:t>
      </w:r>
      <w:proofErr w:type="gramEnd"/>
      <w:r w:rsidRPr="00DD7D6A">
        <w:rPr>
          <w:rFonts w:ascii="細明體" w:eastAsia="細明體" w:hAnsi="細明體" w:cs="細明體" w:hint="eastAsia"/>
          <w:color w:val="000000"/>
          <w:kern w:val="0"/>
          <w:szCs w:val="24"/>
        </w:rPr>
        <w:t>1,000元。</w:t>
      </w:r>
    </w:p>
    <w:p w:rsidR="00DD7D6A" w:rsidRPr="00DD7D6A" w:rsidRDefault="00DD7D6A" w:rsidP="00DD7D6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DD7D6A">
        <w:rPr>
          <w:rFonts w:ascii="細明體" w:eastAsia="細明體" w:hAnsi="細明體" w:cs="細明體" w:hint="eastAsia"/>
          <w:color w:val="000000"/>
          <w:kern w:val="0"/>
          <w:szCs w:val="24"/>
        </w:rPr>
        <w:t>五、發票人如主張本票係偽造、變造者，於接到本裁定後20日內</w:t>
      </w:r>
    </w:p>
    <w:p w:rsidR="00DD7D6A" w:rsidRPr="00DD7D6A" w:rsidRDefault="00DD7D6A" w:rsidP="00DD7D6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DD7D6A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    ，得</w:t>
      </w:r>
      <w:proofErr w:type="gramStart"/>
      <w:r w:rsidRPr="00DD7D6A">
        <w:rPr>
          <w:rFonts w:ascii="細明體" w:eastAsia="細明體" w:hAnsi="細明體" w:cs="細明體" w:hint="eastAsia"/>
          <w:color w:val="000000"/>
          <w:kern w:val="0"/>
          <w:szCs w:val="24"/>
        </w:rPr>
        <w:t>對執票</w:t>
      </w:r>
      <w:proofErr w:type="gramEnd"/>
      <w:r w:rsidRPr="00DD7D6A">
        <w:rPr>
          <w:rFonts w:ascii="細明體" w:eastAsia="細明體" w:hAnsi="細明體" w:cs="細明體" w:hint="eastAsia"/>
          <w:color w:val="000000"/>
          <w:kern w:val="0"/>
          <w:szCs w:val="24"/>
        </w:rPr>
        <w:t>人向本院另行提起確認債權不存在之訴。如已提</w:t>
      </w:r>
    </w:p>
    <w:p w:rsidR="00DD7D6A" w:rsidRPr="00DD7D6A" w:rsidRDefault="00DD7D6A" w:rsidP="00DD7D6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DD7D6A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    起確認</w:t>
      </w:r>
      <w:proofErr w:type="gramStart"/>
      <w:r w:rsidRPr="00DD7D6A">
        <w:rPr>
          <w:rFonts w:ascii="細明體" w:eastAsia="細明體" w:hAnsi="細明體" w:cs="細明體" w:hint="eastAsia"/>
          <w:color w:val="000000"/>
          <w:kern w:val="0"/>
          <w:szCs w:val="24"/>
        </w:rPr>
        <w:t>之訴者</w:t>
      </w:r>
      <w:proofErr w:type="gramEnd"/>
      <w:r w:rsidRPr="00DD7D6A">
        <w:rPr>
          <w:rFonts w:ascii="細明體" w:eastAsia="細明體" w:hAnsi="細明體" w:cs="細明體" w:hint="eastAsia"/>
          <w:color w:val="000000"/>
          <w:kern w:val="0"/>
          <w:szCs w:val="24"/>
        </w:rPr>
        <w:t>，得依非訟事件法第195條規定聲請法院停止</w:t>
      </w:r>
    </w:p>
    <w:p w:rsidR="00DD7D6A" w:rsidRPr="00DD7D6A" w:rsidRDefault="00DD7D6A" w:rsidP="00DD7D6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DD7D6A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    執行。</w:t>
      </w:r>
    </w:p>
    <w:p w:rsidR="00DD7D6A" w:rsidRPr="00DD7D6A" w:rsidRDefault="00DD7D6A" w:rsidP="00DD7D6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DD7D6A">
        <w:rPr>
          <w:rFonts w:ascii="細明體" w:eastAsia="細明體" w:hAnsi="細明體" w:cs="細明體" w:hint="eastAsia"/>
          <w:color w:val="000000"/>
          <w:kern w:val="0"/>
          <w:szCs w:val="24"/>
        </w:rPr>
        <w:t>中    華    民    國   104    年    1     月    14    日</w:t>
      </w:r>
    </w:p>
    <w:p w:rsidR="00DD7D6A" w:rsidRPr="00DD7D6A" w:rsidRDefault="00DD7D6A" w:rsidP="00DD7D6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DD7D6A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                  簡易庭司法事務官  萬蓓娣</w:t>
      </w:r>
    </w:p>
    <w:p w:rsidR="00DD7D6A" w:rsidRPr="00DD7D6A" w:rsidRDefault="00DD7D6A" w:rsidP="00DD7D6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Cs w:val="24"/>
        </w:rPr>
      </w:pPr>
      <w:proofErr w:type="gramStart"/>
      <w:r w:rsidRPr="00DD7D6A">
        <w:rPr>
          <w:rFonts w:ascii="細明體" w:eastAsia="細明體" w:hAnsi="細明體" w:cs="細明體" w:hint="eastAsia"/>
          <w:color w:val="000000"/>
          <w:kern w:val="0"/>
          <w:szCs w:val="24"/>
        </w:rPr>
        <w:t>┌───────────────────</w:t>
      </w:r>
      <w:proofErr w:type="gramEnd"/>
      <w:r w:rsidRPr="00DD7D6A">
        <w:rPr>
          <w:rFonts w:ascii="細明體" w:eastAsia="細明體" w:hAnsi="細明體" w:cs="細明體" w:hint="eastAsia"/>
          <w:color w:val="000000"/>
          <w:kern w:val="0"/>
          <w:szCs w:val="24"/>
        </w:rPr>
        <w:t>───────────────────┐</w:t>
      </w:r>
    </w:p>
    <w:p w:rsidR="00DD7D6A" w:rsidRPr="00DD7D6A" w:rsidRDefault="00DD7D6A" w:rsidP="00DD7D6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Cs w:val="24"/>
        </w:rPr>
      </w:pPr>
      <w:proofErr w:type="gramStart"/>
      <w:r w:rsidRPr="00DD7D6A">
        <w:rPr>
          <w:rFonts w:ascii="細明體" w:eastAsia="細明體" w:hAnsi="細明體" w:cs="細明體" w:hint="eastAsia"/>
          <w:color w:val="000000"/>
          <w:kern w:val="0"/>
          <w:szCs w:val="24"/>
        </w:rPr>
        <w:t>│</w:t>
      </w:r>
      <w:proofErr w:type="gramEnd"/>
      <w:r w:rsidRPr="00DD7D6A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附表：                                               </w:t>
      </w:r>
      <w:proofErr w:type="gramStart"/>
      <w:r w:rsidRPr="00DD7D6A">
        <w:rPr>
          <w:rFonts w:ascii="細明體" w:eastAsia="細明體" w:hAnsi="細明體" w:cs="細明體" w:hint="eastAsia"/>
          <w:color w:val="000000"/>
          <w:kern w:val="0"/>
          <w:szCs w:val="24"/>
        </w:rPr>
        <w:t>103</w:t>
      </w:r>
      <w:proofErr w:type="gramEnd"/>
      <w:r w:rsidRPr="00DD7D6A">
        <w:rPr>
          <w:rFonts w:ascii="細明體" w:eastAsia="細明體" w:hAnsi="細明體" w:cs="細明體" w:hint="eastAsia"/>
          <w:color w:val="000000"/>
          <w:kern w:val="0"/>
          <w:szCs w:val="24"/>
        </w:rPr>
        <w:t>年度</w:t>
      </w:r>
      <w:proofErr w:type="gramStart"/>
      <w:r w:rsidRPr="00DD7D6A">
        <w:rPr>
          <w:rFonts w:ascii="細明體" w:eastAsia="細明體" w:hAnsi="細明體" w:cs="細明體" w:hint="eastAsia"/>
          <w:color w:val="000000"/>
          <w:kern w:val="0"/>
          <w:szCs w:val="24"/>
        </w:rPr>
        <w:t>司票字第22601號</w:t>
      </w:r>
      <w:proofErr w:type="gramEnd"/>
      <w:r w:rsidRPr="00DD7D6A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 </w:t>
      </w:r>
      <w:proofErr w:type="gramStart"/>
      <w:r w:rsidRPr="00DD7D6A">
        <w:rPr>
          <w:rFonts w:ascii="細明體" w:eastAsia="細明體" w:hAnsi="細明體" w:cs="細明體" w:hint="eastAsia"/>
          <w:color w:val="000000"/>
          <w:kern w:val="0"/>
          <w:szCs w:val="24"/>
        </w:rPr>
        <w:t>│</w:t>
      </w:r>
      <w:proofErr w:type="gramEnd"/>
    </w:p>
    <w:p w:rsidR="00DD7D6A" w:rsidRPr="00DD7D6A" w:rsidRDefault="00DD7D6A" w:rsidP="00DD7D6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Cs w:val="24"/>
        </w:rPr>
      </w:pPr>
      <w:proofErr w:type="gramStart"/>
      <w:r w:rsidRPr="00DD7D6A">
        <w:rPr>
          <w:rFonts w:ascii="細明體" w:eastAsia="細明體" w:hAnsi="細明體" w:cs="細明體" w:hint="eastAsia"/>
          <w:color w:val="000000"/>
          <w:kern w:val="0"/>
          <w:szCs w:val="24"/>
        </w:rPr>
        <w:t>├──┬───────┬─────┬──</w:t>
      </w:r>
      <w:proofErr w:type="gramEnd"/>
      <w:r w:rsidRPr="00DD7D6A">
        <w:rPr>
          <w:rFonts w:ascii="細明體" w:eastAsia="細明體" w:hAnsi="細明體" w:cs="細明體" w:hint="eastAsia"/>
          <w:color w:val="000000"/>
          <w:kern w:val="0"/>
          <w:szCs w:val="24"/>
        </w:rPr>
        <w:t>─────┬───────┬─────┤</w:t>
      </w:r>
    </w:p>
    <w:p w:rsidR="00DD7D6A" w:rsidRPr="00DD7D6A" w:rsidRDefault="00DD7D6A" w:rsidP="00DD7D6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Cs w:val="24"/>
        </w:rPr>
      </w:pPr>
      <w:proofErr w:type="gramStart"/>
      <w:r w:rsidRPr="00DD7D6A">
        <w:rPr>
          <w:rFonts w:ascii="細明體" w:eastAsia="細明體" w:hAnsi="細明體" w:cs="細明體" w:hint="eastAsia"/>
          <w:color w:val="000000"/>
          <w:kern w:val="0"/>
          <w:szCs w:val="24"/>
        </w:rPr>
        <w:t>│</w:t>
      </w:r>
      <w:proofErr w:type="gramEnd"/>
      <w:r w:rsidRPr="00DD7D6A">
        <w:rPr>
          <w:rFonts w:ascii="細明體" w:eastAsia="細明體" w:hAnsi="細明體" w:cs="細明體" w:hint="eastAsia"/>
          <w:color w:val="000000"/>
          <w:kern w:val="0"/>
          <w:szCs w:val="24"/>
        </w:rPr>
        <w:t>編號</w:t>
      </w:r>
      <w:proofErr w:type="gramStart"/>
      <w:r w:rsidRPr="00DD7D6A">
        <w:rPr>
          <w:rFonts w:ascii="細明體" w:eastAsia="細明體" w:hAnsi="細明體" w:cs="細明體" w:hint="eastAsia"/>
          <w:color w:val="000000"/>
          <w:kern w:val="0"/>
          <w:szCs w:val="24"/>
        </w:rPr>
        <w:t>│</w:t>
      </w:r>
      <w:proofErr w:type="gramEnd"/>
      <w:r w:rsidRPr="00DD7D6A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發   票   日  </w:t>
      </w:r>
      <w:proofErr w:type="gramStart"/>
      <w:r w:rsidRPr="00DD7D6A">
        <w:rPr>
          <w:rFonts w:ascii="細明體" w:eastAsia="細明體" w:hAnsi="細明體" w:cs="細明體" w:hint="eastAsia"/>
          <w:color w:val="000000"/>
          <w:kern w:val="0"/>
          <w:szCs w:val="24"/>
        </w:rPr>
        <w:t>│</w:t>
      </w:r>
      <w:proofErr w:type="gramEnd"/>
      <w:r w:rsidRPr="00DD7D6A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票面金額  </w:t>
      </w:r>
      <w:proofErr w:type="gramStart"/>
      <w:r w:rsidRPr="00DD7D6A">
        <w:rPr>
          <w:rFonts w:ascii="細明體" w:eastAsia="細明體" w:hAnsi="細明體" w:cs="細明體" w:hint="eastAsia"/>
          <w:color w:val="000000"/>
          <w:kern w:val="0"/>
          <w:szCs w:val="24"/>
        </w:rPr>
        <w:t>│</w:t>
      </w:r>
      <w:proofErr w:type="gramEnd"/>
      <w:r w:rsidRPr="00DD7D6A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到   期   日  </w:t>
      </w:r>
      <w:proofErr w:type="gramStart"/>
      <w:r w:rsidRPr="00DD7D6A">
        <w:rPr>
          <w:rFonts w:ascii="細明體" w:eastAsia="細明體" w:hAnsi="細明體" w:cs="細明體" w:hint="eastAsia"/>
          <w:color w:val="000000"/>
          <w:kern w:val="0"/>
          <w:szCs w:val="24"/>
        </w:rPr>
        <w:t>│</w:t>
      </w:r>
      <w:proofErr w:type="gramEnd"/>
      <w:r w:rsidRPr="00DD7D6A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利息起算日    </w:t>
      </w:r>
      <w:proofErr w:type="gramStart"/>
      <w:r w:rsidRPr="00DD7D6A">
        <w:rPr>
          <w:rFonts w:ascii="細明體" w:eastAsia="細明體" w:hAnsi="細明體" w:cs="細明體" w:hint="eastAsia"/>
          <w:color w:val="000000"/>
          <w:kern w:val="0"/>
          <w:szCs w:val="24"/>
        </w:rPr>
        <w:t>│</w:t>
      </w:r>
      <w:proofErr w:type="gramEnd"/>
      <w:r w:rsidRPr="00DD7D6A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票據號碼  </w:t>
      </w:r>
      <w:proofErr w:type="gramStart"/>
      <w:r w:rsidRPr="00DD7D6A">
        <w:rPr>
          <w:rFonts w:ascii="細明體" w:eastAsia="細明體" w:hAnsi="細明體" w:cs="細明體" w:hint="eastAsia"/>
          <w:color w:val="000000"/>
          <w:kern w:val="0"/>
          <w:szCs w:val="24"/>
        </w:rPr>
        <w:t>│</w:t>
      </w:r>
      <w:proofErr w:type="gramEnd"/>
    </w:p>
    <w:p w:rsidR="00DD7D6A" w:rsidRPr="00DD7D6A" w:rsidRDefault="00DD7D6A" w:rsidP="00DD7D6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Cs w:val="24"/>
        </w:rPr>
      </w:pPr>
      <w:proofErr w:type="gramStart"/>
      <w:r w:rsidRPr="00DD7D6A">
        <w:rPr>
          <w:rFonts w:ascii="細明體" w:eastAsia="細明體" w:hAnsi="細明體" w:cs="細明體" w:hint="eastAsia"/>
          <w:color w:val="000000"/>
          <w:kern w:val="0"/>
          <w:szCs w:val="24"/>
        </w:rPr>
        <w:t>│</w:t>
      </w:r>
      <w:proofErr w:type="gramEnd"/>
      <w:r w:rsidRPr="00DD7D6A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    </w:t>
      </w:r>
      <w:proofErr w:type="gramStart"/>
      <w:r w:rsidRPr="00DD7D6A">
        <w:rPr>
          <w:rFonts w:ascii="細明體" w:eastAsia="細明體" w:hAnsi="細明體" w:cs="細明體" w:hint="eastAsia"/>
          <w:color w:val="000000"/>
          <w:kern w:val="0"/>
          <w:szCs w:val="24"/>
        </w:rPr>
        <w:t>│</w:t>
      </w:r>
      <w:proofErr w:type="gramEnd"/>
      <w:r w:rsidRPr="00DD7D6A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              </w:t>
      </w:r>
      <w:proofErr w:type="gramStart"/>
      <w:r w:rsidRPr="00DD7D6A">
        <w:rPr>
          <w:rFonts w:ascii="細明體" w:eastAsia="細明體" w:hAnsi="細明體" w:cs="細明體" w:hint="eastAsia"/>
          <w:color w:val="000000"/>
          <w:kern w:val="0"/>
          <w:szCs w:val="24"/>
        </w:rPr>
        <w:t>│</w:t>
      </w:r>
      <w:proofErr w:type="gramEnd"/>
      <w:r w:rsidRPr="00DD7D6A">
        <w:rPr>
          <w:rFonts w:ascii="細明體" w:eastAsia="細明體" w:hAnsi="細明體" w:cs="細明體" w:hint="eastAsia"/>
          <w:color w:val="000000"/>
          <w:kern w:val="0"/>
          <w:szCs w:val="24"/>
        </w:rPr>
        <w:t>（新台幣）</w:t>
      </w:r>
      <w:proofErr w:type="gramStart"/>
      <w:r w:rsidRPr="00DD7D6A">
        <w:rPr>
          <w:rFonts w:ascii="細明體" w:eastAsia="細明體" w:hAnsi="細明體" w:cs="細明體" w:hint="eastAsia"/>
          <w:color w:val="000000"/>
          <w:kern w:val="0"/>
          <w:szCs w:val="24"/>
        </w:rPr>
        <w:t>│              │              │</w:t>
      </w:r>
      <w:proofErr w:type="gramEnd"/>
      <w:r w:rsidRPr="00DD7D6A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          </w:t>
      </w:r>
      <w:proofErr w:type="gramStart"/>
      <w:r w:rsidRPr="00DD7D6A">
        <w:rPr>
          <w:rFonts w:ascii="細明體" w:eastAsia="細明體" w:hAnsi="細明體" w:cs="細明體" w:hint="eastAsia"/>
          <w:color w:val="000000"/>
          <w:kern w:val="0"/>
          <w:szCs w:val="24"/>
        </w:rPr>
        <w:t>│</w:t>
      </w:r>
      <w:proofErr w:type="gramEnd"/>
    </w:p>
    <w:p w:rsidR="00DD7D6A" w:rsidRPr="00DD7D6A" w:rsidRDefault="00DD7D6A" w:rsidP="00DD7D6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Cs w:val="24"/>
        </w:rPr>
      </w:pPr>
      <w:proofErr w:type="gramStart"/>
      <w:r w:rsidRPr="00DD7D6A">
        <w:rPr>
          <w:rFonts w:ascii="細明體" w:eastAsia="細明體" w:hAnsi="細明體" w:cs="細明體" w:hint="eastAsia"/>
          <w:color w:val="000000"/>
          <w:kern w:val="0"/>
          <w:szCs w:val="24"/>
        </w:rPr>
        <w:t>├──┼───────┼─────┼──</w:t>
      </w:r>
      <w:proofErr w:type="gramEnd"/>
      <w:r w:rsidRPr="00DD7D6A">
        <w:rPr>
          <w:rFonts w:ascii="細明體" w:eastAsia="細明體" w:hAnsi="細明體" w:cs="細明體" w:hint="eastAsia"/>
          <w:color w:val="000000"/>
          <w:kern w:val="0"/>
          <w:szCs w:val="24"/>
        </w:rPr>
        <w:t>─────┼───────┼─────┤</w:t>
      </w:r>
    </w:p>
    <w:p w:rsidR="00DD7D6A" w:rsidRPr="00DD7D6A" w:rsidRDefault="00DD7D6A" w:rsidP="00DD7D6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Cs w:val="24"/>
        </w:rPr>
      </w:pPr>
      <w:proofErr w:type="gramStart"/>
      <w:r w:rsidRPr="00DD7D6A">
        <w:rPr>
          <w:rFonts w:ascii="細明體" w:eastAsia="細明體" w:hAnsi="細明體" w:cs="細明體" w:hint="eastAsia"/>
          <w:color w:val="000000"/>
          <w:kern w:val="0"/>
          <w:szCs w:val="24"/>
        </w:rPr>
        <w:t>│</w:t>
      </w:r>
      <w:proofErr w:type="gramEnd"/>
      <w:r w:rsidRPr="00DD7D6A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001 </w:t>
      </w:r>
      <w:proofErr w:type="gramStart"/>
      <w:r w:rsidRPr="00DD7D6A">
        <w:rPr>
          <w:rFonts w:ascii="細明體" w:eastAsia="細明體" w:hAnsi="細明體" w:cs="細明體" w:hint="eastAsia"/>
          <w:color w:val="000000"/>
          <w:kern w:val="0"/>
          <w:szCs w:val="24"/>
        </w:rPr>
        <w:t>│</w:t>
      </w:r>
      <w:proofErr w:type="gramEnd"/>
      <w:r w:rsidRPr="00DD7D6A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101年12月12日 </w:t>
      </w:r>
      <w:proofErr w:type="gramStart"/>
      <w:r w:rsidRPr="00DD7D6A">
        <w:rPr>
          <w:rFonts w:ascii="細明體" w:eastAsia="細明體" w:hAnsi="細明體" w:cs="細明體" w:hint="eastAsia"/>
          <w:color w:val="000000"/>
          <w:kern w:val="0"/>
          <w:szCs w:val="24"/>
        </w:rPr>
        <w:t>│</w:t>
      </w:r>
      <w:proofErr w:type="gramEnd"/>
      <w:r w:rsidRPr="00DD7D6A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14,000元  </w:t>
      </w:r>
      <w:proofErr w:type="gramStart"/>
      <w:r w:rsidRPr="00DD7D6A">
        <w:rPr>
          <w:rFonts w:ascii="細明體" w:eastAsia="細明體" w:hAnsi="細明體" w:cs="細明體" w:hint="eastAsia"/>
          <w:color w:val="000000"/>
          <w:kern w:val="0"/>
          <w:szCs w:val="24"/>
        </w:rPr>
        <w:t>│</w:t>
      </w:r>
      <w:proofErr w:type="gramEnd"/>
      <w:r w:rsidRPr="00DD7D6A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102年2月12日  </w:t>
      </w:r>
      <w:proofErr w:type="gramStart"/>
      <w:r w:rsidRPr="00DD7D6A">
        <w:rPr>
          <w:rFonts w:ascii="細明體" w:eastAsia="細明體" w:hAnsi="細明體" w:cs="細明體" w:hint="eastAsia"/>
          <w:color w:val="000000"/>
          <w:kern w:val="0"/>
          <w:szCs w:val="24"/>
        </w:rPr>
        <w:t>│</w:t>
      </w:r>
      <w:proofErr w:type="gramEnd"/>
      <w:r w:rsidRPr="00DD7D6A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102年2月12日  </w:t>
      </w:r>
      <w:proofErr w:type="gramStart"/>
      <w:r w:rsidRPr="00DD7D6A">
        <w:rPr>
          <w:rFonts w:ascii="細明體" w:eastAsia="細明體" w:hAnsi="細明體" w:cs="細明體" w:hint="eastAsia"/>
          <w:color w:val="000000"/>
          <w:kern w:val="0"/>
          <w:szCs w:val="24"/>
        </w:rPr>
        <w:t>│</w:t>
      </w:r>
      <w:proofErr w:type="gramEnd"/>
      <w:r w:rsidRPr="00DD7D6A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No 521801 </w:t>
      </w:r>
      <w:proofErr w:type="gramStart"/>
      <w:r w:rsidRPr="00DD7D6A">
        <w:rPr>
          <w:rFonts w:ascii="細明體" w:eastAsia="細明體" w:hAnsi="細明體" w:cs="細明體" w:hint="eastAsia"/>
          <w:color w:val="000000"/>
          <w:kern w:val="0"/>
          <w:szCs w:val="24"/>
        </w:rPr>
        <w:t>│</w:t>
      </w:r>
      <w:proofErr w:type="gramEnd"/>
    </w:p>
    <w:p w:rsidR="00DD7D6A" w:rsidRPr="00DD7D6A" w:rsidRDefault="00DD7D6A" w:rsidP="00DD7D6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Cs w:val="24"/>
        </w:rPr>
      </w:pPr>
      <w:proofErr w:type="gramStart"/>
      <w:r w:rsidRPr="00DD7D6A">
        <w:rPr>
          <w:rFonts w:ascii="細明體" w:eastAsia="細明體" w:hAnsi="細明體" w:cs="細明體" w:hint="eastAsia"/>
          <w:color w:val="000000"/>
          <w:kern w:val="0"/>
          <w:szCs w:val="24"/>
        </w:rPr>
        <w:t>├──┼───────┼─────┼──</w:t>
      </w:r>
      <w:proofErr w:type="gramEnd"/>
      <w:r w:rsidRPr="00DD7D6A">
        <w:rPr>
          <w:rFonts w:ascii="細明體" w:eastAsia="細明體" w:hAnsi="細明體" w:cs="細明體" w:hint="eastAsia"/>
          <w:color w:val="000000"/>
          <w:kern w:val="0"/>
          <w:szCs w:val="24"/>
        </w:rPr>
        <w:t>─────┼───────┼─────┤</w:t>
      </w:r>
    </w:p>
    <w:p w:rsidR="00DD7D6A" w:rsidRPr="00DD7D6A" w:rsidRDefault="00DD7D6A" w:rsidP="00DD7D6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Cs w:val="24"/>
        </w:rPr>
      </w:pPr>
      <w:proofErr w:type="gramStart"/>
      <w:r w:rsidRPr="00DD7D6A">
        <w:rPr>
          <w:rFonts w:ascii="細明體" w:eastAsia="細明體" w:hAnsi="細明體" w:cs="細明體" w:hint="eastAsia"/>
          <w:color w:val="000000"/>
          <w:kern w:val="0"/>
          <w:szCs w:val="24"/>
        </w:rPr>
        <w:lastRenderedPageBreak/>
        <w:t>│</w:t>
      </w:r>
      <w:proofErr w:type="gramEnd"/>
      <w:r w:rsidRPr="00DD7D6A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002 </w:t>
      </w:r>
      <w:proofErr w:type="gramStart"/>
      <w:r w:rsidRPr="00DD7D6A">
        <w:rPr>
          <w:rFonts w:ascii="細明體" w:eastAsia="細明體" w:hAnsi="細明體" w:cs="細明體" w:hint="eastAsia"/>
          <w:color w:val="000000"/>
          <w:kern w:val="0"/>
          <w:szCs w:val="24"/>
        </w:rPr>
        <w:t>│</w:t>
      </w:r>
      <w:proofErr w:type="gramEnd"/>
      <w:r w:rsidRPr="00DD7D6A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101年12月12日 </w:t>
      </w:r>
      <w:proofErr w:type="gramStart"/>
      <w:r w:rsidRPr="00DD7D6A">
        <w:rPr>
          <w:rFonts w:ascii="細明體" w:eastAsia="細明體" w:hAnsi="細明體" w:cs="細明體" w:hint="eastAsia"/>
          <w:color w:val="000000"/>
          <w:kern w:val="0"/>
          <w:szCs w:val="24"/>
        </w:rPr>
        <w:t>│</w:t>
      </w:r>
      <w:proofErr w:type="gramEnd"/>
      <w:r w:rsidRPr="00DD7D6A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14,000元  </w:t>
      </w:r>
      <w:proofErr w:type="gramStart"/>
      <w:r w:rsidRPr="00DD7D6A">
        <w:rPr>
          <w:rFonts w:ascii="細明體" w:eastAsia="細明體" w:hAnsi="細明體" w:cs="細明體" w:hint="eastAsia"/>
          <w:color w:val="000000"/>
          <w:kern w:val="0"/>
          <w:szCs w:val="24"/>
        </w:rPr>
        <w:t>│</w:t>
      </w:r>
      <w:proofErr w:type="gramEnd"/>
      <w:r w:rsidRPr="00DD7D6A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102年4月12日  </w:t>
      </w:r>
      <w:proofErr w:type="gramStart"/>
      <w:r w:rsidRPr="00DD7D6A">
        <w:rPr>
          <w:rFonts w:ascii="細明體" w:eastAsia="細明體" w:hAnsi="細明體" w:cs="細明體" w:hint="eastAsia"/>
          <w:color w:val="000000"/>
          <w:kern w:val="0"/>
          <w:szCs w:val="24"/>
        </w:rPr>
        <w:t>│</w:t>
      </w:r>
      <w:proofErr w:type="gramEnd"/>
      <w:r w:rsidRPr="00DD7D6A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102年4月12日  </w:t>
      </w:r>
      <w:proofErr w:type="gramStart"/>
      <w:r w:rsidRPr="00DD7D6A">
        <w:rPr>
          <w:rFonts w:ascii="細明體" w:eastAsia="細明體" w:hAnsi="細明體" w:cs="細明體" w:hint="eastAsia"/>
          <w:color w:val="000000"/>
          <w:kern w:val="0"/>
          <w:szCs w:val="24"/>
        </w:rPr>
        <w:t>│</w:t>
      </w:r>
      <w:proofErr w:type="gramEnd"/>
      <w:r w:rsidRPr="00DD7D6A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No 521802 </w:t>
      </w:r>
      <w:proofErr w:type="gramStart"/>
      <w:r w:rsidRPr="00DD7D6A">
        <w:rPr>
          <w:rFonts w:ascii="細明體" w:eastAsia="細明體" w:hAnsi="細明體" w:cs="細明體" w:hint="eastAsia"/>
          <w:color w:val="000000"/>
          <w:kern w:val="0"/>
          <w:szCs w:val="24"/>
        </w:rPr>
        <w:t>│</w:t>
      </w:r>
      <w:proofErr w:type="gramEnd"/>
    </w:p>
    <w:p w:rsidR="00DD7D6A" w:rsidRPr="00DD7D6A" w:rsidRDefault="00DD7D6A" w:rsidP="00DD7D6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Cs w:val="24"/>
        </w:rPr>
      </w:pPr>
      <w:proofErr w:type="gramStart"/>
      <w:r w:rsidRPr="00DD7D6A">
        <w:rPr>
          <w:rFonts w:ascii="細明體" w:eastAsia="細明體" w:hAnsi="細明體" w:cs="細明體" w:hint="eastAsia"/>
          <w:color w:val="000000"/>
          <w:kern w:val="0"/>
          <w:szCs w:val="24"/>
        </w:rPr>
        <w:t>├──┼───────┼─────┼──</w:t>
      </w:r>
      <w:proofErr w:type="gramEnd"/>
      <w:r w:rsidRPr="00DD7D6A">
        <w:rPr>
          <w:rFonts w:ascii="細明體" w:eastAsia="細明體" w:hAnsi="細明體" w:cs="細明體" w:hint="eastAsia"/>
          <w:color w:val="000000"/>
          <w:kern w:val="0"/>
          <w:szCs w:val="24"/>
        </w:rPr>
        <w:t>─────┼───────┼─────┤</w:t>
      </w:r>
    </w:p>
    <w:p w:rsidR="00DD7D6A" w:rsidRPr="00DD7D6A" w:rsidRDefault="00DD7D6A" w:rsidP="00DD7D6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Cs w:val="24"/>
        </w:rPr>
      </w:pPr>
      <w:proofErr w:type="gramStart"/>
      <w:r w:rsidRPr="00DD7D6A">
        <w:rPr>
          <w:rFonts w:ascii="細明體" w:eastAsia="細明體" w:hAnsi="細明體" w:cs="細明體" w:hint="eastAsia"/>
          <w:color w:val="000000"/>
          <w:kern w:val="0"/>
          <w:szCs w:val="24"/>
        </w:rPr>
        <w:t>│</w:t>
      </w:r>
      <w:proofErr w:type="gramEnd"/>
      <w:r w:rsidRPr="00DD7D6A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003 </w:t>
      </w:r>
      <w:proofErr w:type="gramStart"/>
      <w:r w:rsidRPr="00DD7D6A">
        <w:rPr>
          <w:rFonts w:ascii="細明體" w:eastAsia="細明體" w:hAnsi="細明體" w:cs="細明體" w:hint="eastAsia"/>
          <w:color w:val="000000"/>
          <w:kern w:val="0"/>
          <w:szCs w:val="24"/>
        </w:rPr>
        <w:t>│</w:t>
      </w:r>
      <w:proofErr w:type="gramEnd"/>
      <w:r w:rsidRPr="00DD7D6A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101年12月12日 </w:t>
      </w:r>
      <w:proofErr w:type="gramStart"/>
      <w:r w:rsidRPr="00DD7D6A">
        <w:rPr>
          <w:rFonts w:ascii="細明體" w:eastAsia="細明體" w:hAnsi="細明體" w:cs="細明體" w:hint="eastAsia"/>
          <w:color w:val="000000"/>
          <w:kern w:val="0"/>
          <w:szCs w:val="24"/>
        </w:rPr>
        <w:t>│</w:t>
      </w:r>
      <w:proofErr w:type="gramEnd"/>
      <w:r w:rsidRPr="00DD7D6A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14,000元  </w:t>
      </w:r>
      <w:proofErr w:type="gramStart"/>
      <w:r w:rsidRPr="00DD7D6A">
        <w:rPr>
          <w:rFonts w:ascii="細明體" w:eastAsia="細明體" w:hAnsi="細明體" w:cs="細明體" w:hint="eastAsia"/>
          <w:color w:val="000000"/>
          <w:kern w:val="0"/>
          <w:szCs w:val="24"/>
        </w:rPr>
        <w:t>│</w:t>
      </w:r>
      <w:proofErr w:type="gramEnd"/>
      <w:r w:rsidRPr="00DD7D6A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102年6月12日  </w:t>
      </w:r>
      <w:proofErr w:type="gramStart"/>
      <w:r w:rsidRPr="00DD7D6A">
        <w:rPr>
          <w:rFonts w:ascii="細明體" w:eastAsia="細明體" w:hAnsi="細明體" w:cs="細明體" w:hint="eastAsia"/>
          <w:color w:val="000000"/>
          <w:kern w:val="0"/>
          <w:szCs w:val="24"/>
        </w:rPr>
        <w:t>│</w:t>
      </w:r>
      <w:proofErr w:type="gramEnd"/>
      <w:r w:rsidRPr="00DD7D6A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102年6月12日  </w:t>
      </w:r>
      <w:proofErr w:type="gramStart"/>
      <w:r w:rsidRPr="00DD7D6A">
        <w:rPr>
          <w:rFonts w:ascii="細明體" w:eastAsia="細明體" w:hAnsi="細明體" w:cs="細明體" w:hint="eastAsia"/>
          <w:color w:val="000000"/>
          <w:kern w:val="0"/>
          <w:szCs w:val="24"/>
        </w:rPr>
        <w:t>│</w:t>
      </w:r>
      <w:proofErr w:type="gramEnd"/>
      <w:r w:rsidRPr="00DD7D6A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No 521803 </w:t>
      </w:r>
      <w:proofErr w:type="gramStart"/>
      <w:r w:rsidRPr="00DD7D6A">
        <w:rPr>
          <w:rFonts w:ascii="細明體" w:eastAsia="細明體" w:hAnsi="細明體" w:cs="細明體" w:hint="eastAsia"/>
          <w:color w:val="000000"/>
          <w:kern w:val="0"/>
          <w:szCs w:val="24"/>
        </w:rPr>
        <w:t>│</w:t>
      </w:r>
      <w:proofErr w:type="gramEnd"/>
    </w:p>
    <w:p w:rsidR="00DD7D6A" w:rsidRPr="00DD7D6A" w:rsidRDefault="00DD7D6A" w:rsidP="00DD7D6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Cs w:val="24"/>
        </w:rPr>
      </w:pPr>
      <w:proofErr w:type="gramStart"/>
      <w:r w:rsidRPr="00DD7D6A">
        <w:rPr>
          <w:rFonts w:ascii="細明體" w:eastAsia="細明體" w:hAnsi="細明體" w:cs="細明體" w:hint="eastAsia"/>
          <w:color w:val="000000"/>
          <w:kern w:val="0"/>
          <w:szCs w:val="24"/>
        </w:rPr>
        <w:t>├──┼───────┼─────┼──</w:t>
      </w:r>
      <w:proofErr w:type="gramEnd"/>
      <w:r w:rsidRPr="00DD7D6A">
        <w:rPr>
          <w:rFonts w:ascii="細明體" w:eastAsia="細明體" w:hAnsi="細明體" w:cs="細明體" w:hint="eastAsia"/>
          <w:color w:val="000000"/>
          <w:kern w:val="0"/>
          <w:szCs w:val="24"/>
        </w:rPr>
        <w:t>─────┼───────┼─────┤</w:t>
      </w:r>
    </w:p>
    <w:p w:rsidR="00DD7D6A" w:rsidRPr="00DD7D6A" w:rsidRDefault="00DD7D6A" w:rsidP="00DD7D6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Cs w:val="24"/>
        </w:rPr>
      </w:pPr>
      <w:proofErr w:type="gramStart"/>
      <w:r w:rsidRPr="00DD7D6A">
        <w:rPr>
          <w:rFonts w:ascii="細明體" w:eastAsia="細明體" w:hAnsi="細明體" w:cs="細明體" w:hint="eastAsia"/>
          <w:color w:val="000000"/>
          <w:kern w:val="0"/>
          <w:szCs w:val="24"/>
        </w:rPr>
        <w:t>│</w:t>
      </w:r>
      <w:proofErr w:type="gramEnd"/>
      <w:r w:rsidRPr="00DD7D6A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004 </w:t>
      </w:r>
      <w:proofErr w:type="gramStart"/>
      <w:r w:rsidRPr="00DD7D6A">
        <w:rPr>
          <w:rFonts w:ascii="細明體" w:eastAsia="細明體" w:hAnsi="細明體" w:cs="細明體" w:hint="eastAsia"/>
          <w:color w:val="000000"/>
          <w:kern w:val="0"/>
          <w:szCs w:val="24"/>
        </w:rPr>
        <w:t>│</w:t>
      </w:r>
      <w:proofErr w:type="gramEnd"/>
      <w:r w:rsidRPr="00DD7D6A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101年12月12日 </w:t>
      </w:r>
      <w:proofErr w:type="gramStart"/>
      <w:r w:rsidRPr="00DD7D6A">
        <w:rPr>
          <w:rFonts w:ascii="細明體" w:eastAsia="細明體" w:hAnsi="細明體" w:cs="細明體" w:hint="eastAsia"/>
          <w:color w:val="000000"/>
          <w:kern w:val="0"/>
          <w:szCs w:val="24"/>
        </w:rPr>
        <w:t>│</w:t>
      </w:r>
      <w:proofErr w:type="gramEnd"/>
      <w:r w:rsidRPr="00DD7D6A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14,000元  </w:t>
      </w:r>
      <w:proofErr w:type="gramStart"/>
      <w:r w:rsidRPr="00DD7D6A">
        <w:rPr>
          <w:rFonts w:ascii="細明體" w:eastAsia="細明體" w:hAnsi="細明體" w:cs="細明體" w:hint="eastAsia"/>
          <w:color w:val="000000"/>
          <w:kern w:val="0"/>
          <w:szCs w:val="24"/>
        </w:rPr>
        <w:t>│</w:t>
      </w:r>
      <w:proofErr w:type="gramEnd"/>
      <w:r w:rsidRPr="00DD7D6A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102年8月12日  </w:t>
      </w:r>
      <w:proofErr w:type="gramStart"/>
      <w:r w:rsidRPr="00DD7D6A">
        <w:rPr>
          <w:rFonts w:ascii="細明體" w:eastAsia="細明體" w:hAnsi="細明體" w:cs="細明體" w:hint="eastAsia"/>
          <w:color w:val="000000"/>
          <w:kern w:val="0"/>
          <w:szCs w:val="24"/>
        </w:rPr>
        <w:t>│</w:t>
      </w:r>
      <w:proofErr w:type="gramEnd"/>
      <w:r w:rsidRPr="00DD7D6A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102年8月12日  </w:t>
      </w:r>
      <w:proofErr w:type="gramStart"/>
      <w:r w:rsidRPr="00DD7D6A">
        <w:rPr>
          <w:rFonts w:ascii="細明體" w:eastAsia="細明體" w:hAnsi="細明體" w:cs="細明體" w:hint="eastAsia"/>
          <w:color w:val="000000"/>
          <w:kern w:val="0"/>
          <w:szCs w:val="24"/>
        </w:rPr>
        <w:t>│</w:t>
      </w:r>
      <w:proofErr w:type="gramEnd"/>
      <w:r w:rsidRPr="00DD7D6A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No 521804 </w:t>
      </w:r>
      <w:proofErr w:type="gramStart"/>
      <w:r w:rsidRPr="00DD7D6A">
        <w:rPr>
          <w:rFonts w:ascii="細明體" w:eastAsia="細明體" w:hAnsi="細明體" w:cs="細明體" w:hint="eastAsia"/>
          <w:color w:val="000000"/>
          <w:kern w:val="0"/>
          <w:szCs w:val="24"/>
        </w:rPr>
        <w:t>│</w:t>
      </w:r>
      <w:proofErr w:type="gramEnd"/>
    </w:p>
    <w:p w:rsidR="00DD7D6A" w:rsidRPr="00DD7D6A" w:rsidRDefault="00DD7D6A" w:rsidP="00DD7D6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Cs w:val="24"/>
        </w:rPr>
      </w:pPr>
      <w:proofErr w:type="gramStart"/>
      <w:r w:rsidRPr="00DD7D6A">
        <w:rPr>
          <w:rFonts w:ascii="細明體" w:eastAsia="細明體" w:hAnsi="細明體" w:cs="細明體" w:hint="eastAsia"/>
          <w:color w:val="000000"/>
          <w:kern w:val="0"/>
          <w:szCs w:val="24"/>
        </w:rPr>
        <w:t>├──┼───────┼─────┼──</w:t>
      </w:r>
      <w:proofErr w:type="gramEnd"/>
      <w:r w:rsidRPr="00DD7D6A">
        <w:rPr>
          <w:rFonts w:ascii="細明體" w:eastAsia="細明體" w:hAnsi="細明體" w:cs="細明體" w:hint="eastAsia"/>
          <w:color w:val="000000"/>
          <w:kern w:val="0"/>
          <w:szCs w:val="24"/>
        </w:rPr>
        <w:t>─────┼───────┼─────┤</w:t>
      </w:r>
    </w:p>
    <w:p w:rsidR="00DD7D6A" w:rsidRPr="00DD7D6A" w:rsidRDefault="00DD7D6A" w:rsidP="00DD7D6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Cs w:val="24"/>
        </w:rPr>
      </w:pPr>
      <w:proofErr w:type="gramStart"/>
      <w:r w:rsidRPr="00DD7D6A">
        <w:rPr>
          <w:rFonts w:ascii="細明體" w:eastAsia="細明體" w:hAnsi="細明體" w:cs="細明體" w:hint="eastAsia"/>
          <w:color w:val="000000"/>
          <w:kern w:val="0"/>
          <w:szCs w:val="24"/>
        </w:rPr>
        <w:t>│</w:t>
      </w:r>
      <w:proofErr w:type="gramEnd"/>
      <w:r w:rsidRPr="00DD7D6A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005 </w:t>
      </w:r>
      <w:proofErr w:type="gramStart"/>
      <w:r w:rsidRPr="00DD7D6A">
        <w:rPr>
          <w:rFonts w:ascii="細明體" w:eastAsia="細明體" w:hAnsi="細明體" w:cs="細明體" w:hint="eastAsia"/>
          <w:color w:val="000000"/>
          <w:kern w:val="0"/>
          <w:szCs w:val="24"/>
        </w:rPr>
        <w:t>│</w:t>
      </w:r>
      <w:proofErr w:type="gramEnd"/>
      <w:r w:rsidRPr="00DD7D6A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101年12月12日 </w:t>
      </w:r>
      <w:proofErr w:type="gramStart"/>
      <w:r w:rsidRPr="00DD7D6A">
        <w:rPr>
          <w:rFonts w:ascii="細明體" w:eastAsia="細明體" w:hAnsi="細明體" w:cs="細明體" w:hint="eastAsia"/>
          <w:color w:val="000000"/>
          <w:kern w:val="0"/>
          <w:szCs w:val="24"/>
        </w:rPr>
        <w:t>│</w:t>
      </w:r>
      <w:proofErr w:type="gramEnd"/>
      <w:r w:rsidRPr="00DD7D6A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14,000元  </w:t>
      </w:r>
      <w:proofErr w:type="gramStart"/>
      <w:r w:rsidRPr="00DD7D6A">
        <w:rPr>
          <w:rFonts w:ascii="細明體" w:eastAsia="細明體" w:hAnsi="細明體" w:cs="細明體" w:hint="eastAsia"/>
          <w:color w:val="000000"/>
          <w:kern w:val="0"/>
          <w:szCs w:val="24"/>
        </w:rPr>
        <w:t>│</w:t>
      </w:r>
      <w:proofErr w:type="gramEnd"/>
      <w:r w:rsidRPr="00DD7D6A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102年10月12日 </w:t>
      </w:r>
      <w:proofErr w:type="gramStart"/>
      <w:r w:rsidRPr="00DD7D6A">
        <w:rPr>
          <w:rFonts w:ascii="細明體" w:eastAsia="細明體" w:hAnsi="細明體" w:cs="細明體" w:hint="eastAsia"/>
          <w:color w:val="000000"/>
          <w:kern w:val="0"/>
          <w:szCs w:val="24"/>
        </w:rPr>
        <w:t>│</w:t>
      </w:r>
      <w:proofErr w:type="gramEnd"/>
      <w:r w:rsidRPr="00DD7D6A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102年10月12日 </w:t>
      </w:r>
      <w:proofErr w:type="gramStart"/>
      <w:r w:rsidRPr="00DD7D6A">
        <w:rPr>
          <w:rFonts w:ascii="細明體" w:eastAsia="細明體" w:hAnsi="細明體" w:cs="細明體" w:hint="eastAsia"/>
          <w:color w:val="000000"/>
          <w:kern w:val="0"/>
          <w:szCs w:val="24"/>
        </w:rPr>
        <w:t>│</w:t>
      </w:r>
      <w:proofErr w:type="gramEnd"/>
      <w:r w:rsidRPr="00DD7D6A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No 521805 </w:t>
      </w:r>
      <w:proofErr w:type="gramStart"/>
      <w:r w:rsidRPr="00DD7D6A">
        <w:rPr>
          <w:rFonts w:ascii="細明體" w:eastAsia="細明體" w:hAnsi="細明體" w:cs="細明體" w:hint="eastAsia"/>
          <w:color w:val="000000"/>
          <w:kern w:val="0"/>
          <w:szCs w:val="24"/>
        </w:rPr>
        <w:t>│</w:t>
      </w:r>
      <w:proofErr w:type="gramEnd"/>
    </w:p>
    <w:p w:rsidR="00DD7D6A" w:rsidRPr="00DD7D6A" w:rsidRDefault="00DD7D6A" w:rsidP="00DD7D6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Cs w:val="24"/>
        </w:rPr>
      </w:pPr>
      <w:proofErr w:type="gramStart"/>
      <w:r w:rsidRPr="00DD7D6A">
        <w:rPr>
          <w:rFonts w:ascii="細明體" w:eastAsia="細明體" w:hAnsi="細明體" w:cs="細明體" w:hint="eastAsia"/>
          <w:color w:val="000000"/>
          <w:kern w:val="0"/>
          <w:szCs w:val="24"/>
        </w:rPr>
        <w:t>├──┼───────┼─────┼──</w:t>
      </w:r>
      <w:proofErr w:type="gramEnd"/>
      <w:r w:rsidRPr="00DD7D6A">
        <w:rPr>
          <w:rFonts w:ascii="細明體" w:eastAsia="細明體" w:hAnsi="細明體" w:cs="細明體" w:hint="eastAsia"/>
          <w:color w:val="000000"/>
          <w:kern w:val="0"/>
          <w:szCs w:val="24"/>
        </w:rPr>
        <w:t>─────┼───────┼─────┤</w:t>
      </w:r>
    </w:p>
    <w:p w:rsidR="00DD7D6A" w:rsidRPr="00DD7D6A" w:rsidRDefault="00DD7D6A" w:rsidP="00DD7D6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Cs w:val="24"/>
        </w:rPr>
      </w:pPr>
      <w:proofErr w:type="gramStart"/>
      <w:r w:rsidRPr="00DD7D6A">
        <w:rPr>
          <w:rFonts w:ascii="細明體" w:eastAsia="細明體" w:hAnsi="細明體" w:cs="細明體" w:hint="eastAsia"/>
          <w:color w:val="000000"/>
          <w:kern w:val="0"/>
          <w:szCs w:val="24"/>
        </w:rPr>
        <w:t>│</w:t>
      </w:r>
      <w:proofErr w:type="gramEnd"/>
      <w:r w:rsidRPr="00DD7D6A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006 </w:t>
      </w:r>
      <w:proofErr w:type="gramStart"/>
      <w:r w:rsidRPr="00DD7D6A">
        <w:rPr>
          <w:rFonts w:ascii="細明體" w:eastAsia="細明體" w:hAnsi="細明體" w:cs="細明體" w:hint="eastAsia"/>
          <w:color w:val="000000"/>
          <w:kern w:val="0"/>
          <w:szCs w:val="24"/>
        </w:rPr>
        <w:t>│</w:t>
      </w:r>
      <w:proofErr w:type="gramEnd"/>
      <w:r w:rsidRPr="00DD7D6A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101年12月12日 </w:t>
      </w:r>
      <w:proofErr w:type="gramStart"/>
      <w:r w:rsidRPr="00DD7D6A">
        <w:rPr>
          <w:rFonts w:ascii="細明體" w:eastAsia="細明體" w:hAnsi="細明體" w:cs="細明體" w:hint="eastAsia"/>
          <w:color w:val="000000"/>
          <w:kern w:val="0"/>
          <w:szCs w:val="24"/>
        </w:rPr>
        <w:t>│</w:t>
      </w:r>
      <w:proofErr w:type="gramEnd"/>
      <w:r w:rsidRPr="00DD7D6A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14,000元  </w:t>
      </w:r>
      <w:proofErr w:type="gramStart"/>
      <w:r w:rsidRPr="00DD7D6A">
        <w:rPr>
          <w:rFonts w:ascii="細明體" w:eastAsia="細明體" w:hAnsi="細明體" w:cs="細明體" w:hint="eastAsia"/>
          <w:color w:val="000000"/>
          <w:kern w:val="0"/>
          <w:szCs w:val="24"/>
        </w:rPr>
        <w:t>│</w:t>
      </w:r>
      <w:proofErr w:type="gramEnd"/>
      <w:r w:rsidRPr="00DD7D6A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102年12月12日 </w:t>
      </w:r>
      <w:proofErr w:type="gramStart"/>
      <w:r w:rsidRPr="00DD7D6A">
        <w:rPr>
          <w:rFonts w:ascii="細明體" w:eastAsia="細明體" w:hAnsi="細明體" w:cs="細明體" w:hint="eastAsia"/>
          <w:color w:val="000000"/>
          <w:kern w:val="0"/>
          <w:szCs w:val="24"/>
        </w:rPr>
        <w:t>│</w:t>
      </w:r>
      <w:proofErr w:type="gramEnd"/>
      <w:r w:rsidRPr="00DD7D6A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102年12月12日 </w:t>
      </w:r>
      <w:proofErr w:type="gramStart"/>
      <w:r w:rsidRPr="00DD7D6A">
        <w:rPr>
          <w:rFonts w:ascii="細明體" w:eastAsia="細明體" w:hAnsi="細明體" w:cs="細明體" w:hint="eastAsia"/>
          <w:color w:val="000000"/>
          <w:kern w:val="0"/>
          <w:szCs w:val="24"/>
        </w:rPr>
        <w:t>│</w:t>
      </w:r>
      <w:proofErr w:type="gramEnd"/>
      <w:r w:rsidRPr="00DD7D6A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No 521806 </w:t>
      </w:r>
      <w:proofErr w:type="gramStart"/>
      <w:r w:rsidRPr="00DD7D6A">
        <w:rPr>
          <w:rFonts w:ascii="細明體" w:eastAsia="細明體" w:hAnsi="細明體" w:cs="細明體" w:hint="eastAsia"/>
          <w:color w:val="000000"/>
          <w:kern w:val="0"/>
          <w:szCs w:val="24"/>
        </w:rPr>
        <w:t>│</w:t>
      </w:r>
      <w:proofErr w:type="gramEnd"/>
    </w:p>
    <w:p w:rsidR="00DD7D6A" w:rsidRPr="00DD7D6A" w:rsidRDefault="00DD7D6A" w:rsidP="00DD7D6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Cs w:val="24"/>
        </w:rPr>
      </w:pPr>
      <w:proofErr w:type="gramStart"/>
      <w:r w:rsidRPr="00DD7D6A">
        <w:rPr>
          <w:rFonts w:ascii="細明體" w:eastAsia="細明體" w:hAnsi="細明體" w:cs="細明體" w:hint="eastAsia"/>
          <w:color w:val="000000"/>
          <w:kern w:val="0"/>
          <w:szCs w:val="24"/>
        </w:rPr>
        <w:t>├──┼───────┼─────┼──</w:t>
      </w:r>
      <w:proofErr w:type="gramEnd"/>
      <w:r w:rsidRPr="00DD7D6A">
        <w:rPr>
          <w:rFonts w:ascii="細明體" w:eastAsia="細明體" w:hAnsi="細明體" w:cs="細明體" w:hint="eastAsia"/>
          <w:color w:val="000000"/>
          <w:kern w:val="0"/>
          <w:szCs w:val="24"/>
        </w:rPr>
        <w:t>─────┼───────┼─────┤</w:t>
      </w:r>
    </w:p>
    <w:p w:rsidR="00DD7D6A" w:rsidRPr="00DD7D6A" w:rsidRDefault="00DD7D6A" w:rsidP="00DD7D6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Cs w:val="24"/>
        </w:rPr>
      </w:pPr>
      <w:proofErr w:type="gramStart"/>
      <w:r w:rsidRPr="00DD7D6A">
        <w:rPr>
          <w:rFonts w:ascii="細明體" w:eastAsia="細明體" w:hAnsi="細明體" w:cs="細明體" w:hint="eastAsia"/>
          <w:color w:val="000000"/>
          <w:kern w:val="0"/>
          <w:szCs w:val="24"/>
        </w:rPr>
        <w:t>│</w:t>
      </w:r>
      <w:proofErr w:type="gramEnd"/>
      <w:r w:rsidRPr="00DD7D6A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007 </w:t>
      </w:r>
      <w:proofErr w:type="gramStart"/>
      <w:r w:rsidRPr="00DD7D6A">
        <w:rPr>
          <w:rFonts w:ascii="細明體" w:eastAsia="細明體" w:hAnsi="細明體" w:cs="細明體" w:hint="eastAsia"/>
          <w:color w:val="000000"/>
          <w:kern w:val="0"/>
          <w:szCs w:val="24"/>
        </w:rPr>
        <w:t>│</w:t>
      </w:r>
      <w:proofErr w:type="gramEnd"/>
      <w:r w:rsidRPr="00DD7D6A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101年12月12日 </w:t>
      </w:r>
      <w:proofErr w:type="gramStart"/>
      <w:r w:rsidRPr="00DD7D6A">
        <w:rPr>
          <w:rFonts w:ascii="細明體" w:eastAsia="細明體" w:hAnsi="細明體" w:cs="細明體" w:hint="eastAsia"/>
          <w:color w:val="000000"/>
          <w:kern w:val="0"/>
          <w:szCs w:val="24"/>
        </w:rPr>
        <w:t>│</w:t>
      </w:r>
      <w:proofErr w:type="gramEnd"/>
      <w:r w:rsidRPr="00DD7D6A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14,000元  </w:t>
      </w:r>
      <w:proofErr w:type="gramStart"/>
      <w:r w:rsidRPr="00DD7D6A">
        <w:rPr>
          <w:rFonts w:ascii="細明體" w:eastAsia="細明體" w:hAnsi="細明體" w:cs="細明體" w:hint="eastAsia"/>
          <w:color w:val="000000"/>
          <w:kern w:val="0"/>
          <w:szCs w:val="24"/>
        </w:rPr>
        <w:t>│</w:t>
      </w:r>
      <w:proofErr w:type="gramEnd"/>
      <w:r w:rsidRPr="00DD7D6A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103年2月12日  </w:t>
      </w:r>
      <w:proofErr w:type="gramStart"/>
      <w:r w:rsidRPr="00DD7D6A">
        <w:rPr>
          <w:rFonts w:ascii="細明體" w:eastAsia="細明體" w:hAnsi="細明體" w:cs="細明體" w:hint="eastAsia"/>
          <w:color w:val="000000"/>
          <w:kern w:val="0"/>
          <w:szCs w:val="24"/>
        </w:rPr>
        <w:t>│</w:t>
      </w:r>
      <w:proofErr w:type="gramEnd"/>
      <w:r w:rsidRPr="00DD7D6A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103年2月12日  </w:t>
      </w:r>
      <w:proofErr w:type="gramStart"/>
      <w:r w:rsidRPr="00DD7D6A">
        <w:rPr>
          <w:rFonts w:ascii="細明體" w:eastAsia="細明體" w:hAnsi="細明體" w:cs="細明體" w:hint="eastAsia"/>
          <w:color w:val="000000"/>
          <w:kern w:val="0"/>
          <w:szCs w:val="24"/>
        </w:rPr>
        <w:t>│</w:t>
      </w:r>
      <w:proofErr w:type="gramEnd"/>
      <w:r w:rsidRPr="00DD7D6A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No 521807 </w:t>
      </w:r>
      <w:proofErr w:type="gramStart"/>
      <w:r w:rsidRPr="00DD7D6A">
        <w:rPr>
          <w:rFonts w:ascii="細明體" w:eastAsia="細明體" w:hAnsi="細明體" w:cs="細明體" w:hint="eastAsia"/>
          <w:color w:val="000000"/>
          <w:kern w:val="0"/>
          <w:szCs w:val="24"/>
        </w:rPr>
        <w:t>│</w:t>
      </w:r>
      <w:proofErr w:type="gramEnd"/>
    </w:p>
    <w:p w:rsidR="00DD7D6A" w:rsidRPr="00DD7D6A" w:rsidRDefault="00DD7D6A" w:rsidP="00DD7D6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Cs w:val="24"/>
        </w:rPr>
      </w:pPr>
      <w:proofErr w:type="gramStart"/>
      <w:r w:rsidRPr="00DD7D6A">
        <w:rPr>
          <w:rFonts w:ascii="細明體" w:eastAsia="細明體" w:hAnsi="細明體" w:cs="細明體" w:hint="eastAsia"/>
          <w:color w:val="000000"/>
          <w:kern w:val="0"/>
          <w:szCs w:val="24"/>
        </w:rPr>
        <w:t>├──┼───────┼─────┼──</w:t>
      </w:r>
      <w:proofErr w:type="gramEnd"/>
      <w:r w:rsidRPr="00DD7D6A">
        <w:rPr>
          <w:rFonts w:ascii="細明體" w:eastAsia="細明體" w:hAnsi="細明體" w:cs="細明體" w:hint="eastAsia"/>
          <w:color w:val="000000"/>
          <w:kern w:val="0"/>
          <w:szCs w:val="24"/>
        </w:rPr>
        <w:t>─────┼───────┼─────┤</w:t>
      </w:r>
    </w:p>
    <w:p w:rsidR="00DD7D6A" w:rsidRPr="00DD7D6A" w:rsidRDefault="00DD7D6A" w:rsidP="00DD7D6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Cs w:val="24"/>
        </w:rPr>
      </w:pPr>
      <w:proofErr w:type="gramStart"/>
      <w:r w:rsidRPr="00DD7D6A">
        <w:rPr>
          <w:rFonts w:ascii="細明體" w:eastAsia="細明體" w:hAnsi="細明體" w:cs="細明體" w:hint="eastAsia"/>
          <w:color w:val="000000"/>
          <w:kern w:val="0"/>
          <w:szCs w:val="24"/>
        </w:rPr>
        <w:t>│</w:t>
      </w:r>
      <w:proofErr w:type="gramEnd"/>
      <w:r w:rsidRPr="00DD7D6A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008 </w:t>
      </w:r>
      <w:proofErr w:type="gramStart"/>
      <w:r w:rsidRPr="00DD7D6A">
        <w:rPr>
          <w:rFonts w:ascii="細明體" w:eastAsia="細明體" w:hAnsi="細明體" w:cs="細明體" w:hint="eastAsia"/>
          <w:color w:val="000000"/>
          <w:kern w:val="0"/>
          <w:szCs w:val="24"/>
        </w:rPr>
        <w:t>│</w:t>
      </w:r>
      <w:proofErr w:type="gramEnd"/>
      <w:r w:rsidRPr="00DD7D6A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101年12月12日 </w:t>
      </w:r>
      <w:proofErr w:type="gramStart"/>
      <w:r w:rsidRPr="00DD7D6A">
        <w:rPr>
          <w:rFonts w:ascii="細明體" w:eastAsia="細明體" w:hAnsi="細明體" w:cs="細明體" w:hint="eastAsia"/>
          <w:color w:val="000000"/>
          <w:kern w:val="0"/>
          <w:szCs w:val="24"/>
        </w:rPr>
        <w:t>│</w:t>
      </w:r>
      <w:proofErr w:type="gramEnd"/>
      <w:r w:rsidRPr="00DD7D6A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14,000元  </w:t>
      </w:r>
      <w:proofErr w:type="gramStart"/>
      <w:r w:rsidRPr="00DD7D6A">
        <w:rPr>
          <w:rFonts w:ascii="細明體" w:eastAsia="細明體" w:hAnsi="細明體" w:cs="細明體" w:hint="eastAsia"/>
          <w:color w:val="000000"/>
          <w:kern w:val="0"/>
          <w:szCs w:val="24"/>
        </w:rPr>
        <w:t>│</w:t>
      </w:r>
      <w:proofErr w:type="gramEnd"/>
      <w:r w:rsidRPr="00DD7D6A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103年4月12日  </w:t>
      </w:r>
      <w:proofErr w:type="gramStart"/>
      <w:r w:rsidRPr="00DD7D6A">
        <w:rPr>
          <w:rFonts w:ascii="細明體" w:eastAsia="細明體" w:hAnsi="細明體" w:cs="細明體" w:hint="eastAsia"/>
          <w:color w:val="000000"/>
          <w:kern w:val="0"/>
          <w:szCs w:val="24"/>
        </w:rPr>
        <w:t>│</w:t>
      </w:r>
      <w:proofErr w:type="gramEnd"/>
      <w:r w:rsidRPr="00DD7D6A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103年4月12日  </w:t>
      </w:r>
      <w:proofErr w:type="gramStart"/>
      <w:r w:rsidRPr="00DD7D6A">
        <w:rPr>
          <w:rFonts w:ascii="細明體" w:eastAsia="細明體" w:hAnsi="細明體" w:cs="細明體" w:hint="eastAsia"/>
          <w:color w:val="000000"/>
          <w:kern w:val="0"/>
          <w:szCs w:val="24"/>
        </w:rPr>
        <w:t>│</w:t>
      </w:r>
      <w:proofErr w:type="gramEnd"/>
      <w:r w:rsidRPr="00DD7D6A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No 521808 </w:t>
      </w:r>
      <w:proofErr w:type="gramStart"/>
      <w:r w:rsidRPr="00DD7D6A">
        <w:rPr>
          <w:rFonts w:ascii="細明體" w:eastAsia="細明體" w:hAnsi="細明體" w:cs="細明體" w:hint="eastAsia"/>
          <w:color w:val="000000"/>
          <w:kern w:val="0"/>
          <w:szCs w:val="24"/>
        </w:rPr>
        <w:t>│</w:t>
      </w:r>
      <w:proofErr w:type="gramEnd"/>
    </w:p>
    <w:p w:rsidR="00DD7D6A" w:rsidRPr="00DD7D6A" w:rsidRDefault="00DD7D6A" w:rsidP="00DD7D6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Cs w:val="24"/>
        </w:rPr>
      </w:pPr>
      <w:proofErr w:type="gramStart"/>
      <w:r w:rsidRPr="00DD7D6A">
        <w:rPr>
          <w:rFonts w:ascii="細明體" w:eastAsia="細明體" w:hAnsi="細明體" w:cs="細明體" w:hint="eastAsia"/>
          <w:color w:val="000000"/>
          <w:kern w:val="0"/>
          <w:szCs w:val="24"/>
        </w:rPr>
        <w:t>├──┼───────┼─────┼──</w:t>
      </w:r>
      <w:proofErr w:type="gramEnd"/>
      <w:r w:rsidRPr="00DD7D6A">
        <w:rPr>
          <w:rFonts w:ascii="細明體" w:eastAsia="細明體" w:hAnsi="細明體" w:cs="細明體" w:hint="eastAsia"/>
          <w:color w:val="000000"/>
          <w:kern w:val="0"/>
          <w:szCs w:val="24"/>
        </w:rPr>
        <w:t>─────┼───────┼─────┤</w:t>
      </w:r>
    </w:p>
    <w:p w:rsidR="00DD7D6A" w:rsidRPr="00DD7D6A" w:rsidRDefault="00DD7D6A" w:rsidP="00DD7D6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Cs w:val="24"/>
        </w:rPr>
      </w:pPr>
      <w:proofErr w:type="gramStart"/>
      <w:r w:rsidRPr="00DD7D6A">
        <w:rPr>
          <w:rFonts w:ascii="細明體" w:eastAsia="細明體" w:hAnsi="細明體" w:cs="細明體" w:hint="eastAsia"/>
          <w:color w:val="000000"/>
          <w:kern w:val="0"/>
          <w:szCs w:val="24"/>
        </w:rPr>
        <w:t>│</w:t>
      </w:r>
      <w:proofErr w:type="gramEnd"/>
      <w:r w:rsidRPr="00DD7D6A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009 </w:t>
      </w:r>
      <w:proofErr w:type="gramStart"/>
      <w:r w:rsidRPr="00DD7D6A">
        <w:rPr>
          <w:rFonts w:ascii="細明體" w:eastAsia="細明體" w:hAnsi="細明體" w:cs="細明體" w:hint="eastAsia"/>
          <w:color w:val="000000"/>
          <w:kern w:val="0"/>
          <w:szCs w:val="24"/>
        </w:rPr>
        <w:t>│</w:t>
      </w:r>
      <w:proofErr w:type="gramEnd"/>
      <w:r w:rsidRPr="00DD7D6A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101年12月12日 </w:t>
      </w:r>
      <w:proofErr w:type="gramStart"/>
      <w:r w:rsidRPr="00DD7D6A">
        <w:rPr>
          <w:rFonts w:ascii="細明體" w:eastAsia="細明體" w:hAnsi="細明體" w:cs="細明體" w:hint="eastAsia"/>
          <w:color w:val="000000"/>
          <w:kern w:val="0"/>
          <w:szCs w:val="24"/>
        </w:rPr>
        <w:t>│</w:t>
      </w:r>
      <w:proofErr w:type="gramEnd"/>
      <w:r w:rsidRPr="00DD7D6A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14,000元  </w:t>
      </w:r>
      <w:proofErr w:type="gramStart"/>
      <w:r w:rsidRPr="00DD7D6A">
        <w:rPr>
          <w:rFonts w:ascii="細明體" w:eastAsia="細明體" w:hAnsi="細明體" w:cs="細明體" w:hint="eastAsia"/>
          <w:color w:val="000000"/>
          <w:kern w:val="0"/>
          <w:szCs w:val="24"/>
        </w:rPr>
        <w:t>│</w:t>
      </w:r>
      <w:proofErr w:type="gramEnd"/>
      <w:r w:rsidRPr="00DD7D6A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103年6月12日  </w:t>
      </w:r>
      <w:proofErr w:type="gramStart"/>
      <w:r w:rsidRPr="00DD7D6A">
        <w:rPr>
          <w:rFonts w:ascii="細明體" w:eastAsia="細明體" w:hAnsi="細明體" w:cs="細明體" w:hint="eastAsia"/>
          <w:color w:val="000000"/>
          <w:kern w:val="0"/>
          <w:szCs w:val="24"/>
        </w:rPr>
        <w:t>│</w:t>
      </w:r>
      <w:proofErr w:type="gramEnd"/>
      <w:r w:rsidRPr="00DD7D6A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103年6月12日  </w:t>
      </w:r>
      <w:proofErr w:type="gramStart"/>
      <w:r w:rsidRPr="00DD7D6A">
        <w:rPr>
          <w:rFonts w:ascii="細明體" w:eastAsia="細明體" w:hAnsi="細明體" w:cs="細明體" w:hint="eastAsia"/>
          <w:color w:val="000000"/>
          <w:kern w:val="0"/>
          <w:szCs w:val="24"/>
        </w:rPr>
        <w:t>│</w:t>
      </w:r>
      <w:proofErr w:type="gramEnd"/>
      <w:r w:rsidRPr="00DD7D6A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No 521809 </w:t>
      </w:r>
      <w:proofErr w:type="gramStart"/>
      <w:r w:rsidRPr="00DD7D6A">
        <w:rPr>
          <w:rFonts w:ascii="細明體" w:eastAsia="細明體" w:hAnsi="細明體" w:cs="細明體" w:hint="eastAsia"/>
          <w:color w:val="000000"/>
          <w:kern w:val="0"/>
          <w:szCs w:val="24"/>
        </w:rPr>
        <w:t>│</w:t>
      </w:r>
      <w:proofErr w:type="gramEnd"/>
    </w:p>
    <w:p w:rsidR="00DD7D6A" w:rsidRPr="00DD7D6A" w:rsidRDefault="00DD7D6A" w:rsidP="00DD7D6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Cs w:val="24"/>
        </w:rPr>
      </w:pPr>
      <w:proofErr w:type="gramStart"/>
      <w:r w:rsidRPr="00DD7D6A">
        <w:rPr>
          <w:rFonts w:ascii="細明體" w:eastAsia="細明體" w:hAnsi="細明體" w:cs="細明體" w:hint="eastAsia"/>
          <w:color w:val="000000"/>
          <w:kern w:val="0"/>
          <w:szCs w:val="24"/>
        </w:rPr>
        <w:t>├──┼───────┼─────┼──</w:t>
      </w:r>
      <w:proofErr w:type="gramEnd"/>
      <w:r w:rsidRPr="00DD7D6A">
        <w:rPr>
          <w:rFonts w:ascii="細明體" w:eastAsia="細明體" w:hAnsi="細明體" w:cs="細明體" w:hint="eastAsia"/>
          <w:color w:val="000000"/>
          <w:kern w:val="0"/>
          <w:szCs w:val="24"/>
        </w:rPr>
        <w:t>─────┼───────┼─────┤</w:t>
      </w:r>
    </w:p>
    <w:p w:rsidR="00DD7D6A" w:rsidRPr="00DD7D6A" w:rsidRDefault="00DD7D6A" w:rsidP="00DD7D6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Cs w:val="24"/>
        </w:rPr>
      </w:pPr>
      <w:proofErr w:type="gramStart"/>
      <w:r w:rsidRPr="00DD7D6A">
        <w:rPr>
          <w:rFonts w:ascii="細明體" w:eastAsia="細明體" w:hAnsi="細明體" w:cs="細明體" w:hint="eastAsia"/>
          <w:color w:val="000000"/>
          <w:kern w:val="0"/>
          <w:szCs w:val="24"/>
        </w:rPr>
        <w:t>│</w:t>
      </w:r>
      <w:proofErr w:type="gramEnd"/>
      <w:r w:rsidRPr="00DD7D6A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010 </w:t>
      </w:r>
      <w:proofErr w:type="gramStart"/>
      <w:r w:rsidRPr="00DD7D6A">
        <w:rPr>
          <w:rFonts w:ascii="細明體" w:eastAsia="細明體" w:hAnsi="細明體" w:cs="細明體" w:hint="eastAsia"/>
          <w:color w:val="000000"/>
          <w:kern w:val="0"/>
          <w:szCs w:val="24"/>
        </w:rPr>
        <w:t>│</w:t>
      </w:r>
      <w:proofErr w:type="gramEnd"/>
      <w:r w:rsidRPr="00DD7D6A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101年12月12日 </w:t>
      </w:r>
      <w:proofErr w:type="gramStart"/>
      <w:r w:rsidRPr="00DD7D6A">
        <w:rPr>
          <w:rFonts w:ascii="細明體" w:eastAsia="細明體" w:hAnsi="細明體" w:cs="細明體" w:hint="eastAsia"/>
          <w:color w:val="000000"/>
          <w:kern w:val="0"/>
          <w:szCs w:val="24"/>
        </w:rPr>
        <w:t>│</w:t>
      </w:r>
      <w:proofErr w:type="gramEnd"/>
      <w:r w:rsidRPr="00DD7D6A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14,000元  </w:t>
      </w:r>
      <w:proofErr w:type="gramStart"/>
      <w:r w:rsidRPr="00DD7D6A">
        <w:rPr>
          <w:rFonts w:ascii="細明體" w:eastAsia="細明體" w:hAnsi="細明體" w:cs="細明體" w:hint="eastAsia"/>
          <w:color w:val="000000"/>
          <w:kern w:val="0"/>
          <w:szCs w:val="24"/>
        </w:rPr>
        <w:t>│</w:t>
      </w:r>
      <w:proofErr w:type="gramEnd"/>
      <w:r w:rsidRPr="00DD7D6A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103年8月12日  </w:t>
      </w:r>
      <w:proofErr w:type="gramStart"/>
      <w:r w:rsidRPr="00DD7D6A">
        <w:rPr>
          <w:rFonts w:ascii="細明體" w:eastAsia="細明體" w:hAnsi="細明體" w:cs="細明體" w:hint="eastAsia"/>
          <w:color w:val="000000"/>
          <w:kern w:val="0"/>
          <w:szCs w:val="24"/>
        </w:rPr>
        <w:t>│</w:t>
      </w:r>
      <w:proofErr w:type="gramEnd"/>
      <w:r w:rsidRPr="00DD7D6A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103年8月12日  </w:t>
      </w:r>
      <w:proofErr w:type="gramStart"/>
      <w:r w:rsidRPr="00DD7D6A">
        <w:rPr>
          <w:rFonts w:ascii="細明體" w:eastAsia="細明體" w:hAnsi="細明體" w:cs="細明體" w:hint="eastAsia"/>
          <w:color w:val="000000"/>
          <w:kern w:val="0"/>
          <w:szCs w:val="24"/>
        </w:rPr>
        <w:t>│</w:t>
      </w:r>
      <w:proofErr w:type="gramEnd"/>
      <w:r w:rsidRPr="00DD7D6A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No 521810 </w:t>
      </w:r>
      <w:proofErr w:type="gramStart"/>
      <w:r w:rsidRPr="00DD7D6A">
        <w:rPr>
          <w:rFonts w:ascii="細明體" w:eastAsia="細明體" w:hAnsi="細明體" w:cs="細明體" w:hint="eastAsia"/>
          <w:color w:val="000000"/>
          <w:kern w:val="0"/>
          <w:szCs w:val="24"/>
        </w:rPr>
        <w:t>│</w:t>
      </w:r>
      <w:proofErr w:type="gramEnd"/>
    </w:p>
    <w:p w:rsidR="00DD7D6A" w:rsidRPr="00DD7D6A" w:rsidRDefault="00DD7D6A" w:rsidP="00DD7D6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Cs w:val="24"/>
        </w:rPr>
      </w:pPr>
      <w:proofErr w:type="gramStart"/>
      <w:r w:rsidRPr="00DD7D6A">
        <w:rPr>
          <w:rFonts w:ascii="細明體" w:eastAsia="細明體" w:hAnsi="細明體" w:cs="細明體" w:hint="eastAsia"/>
          <w:color w:val="000000"/>
          <w:kern w:val="0"/>
          <w:szCs w:val="24"/>
        </w:rPr>
        <w:t>├──┼───────┼─────┼──</w:t>
      </w:r>
      <w:proofErr w:type="gramEnd"/>
      <w:r w:rsidRPr="00DD7D6A">
        <w:rPr>
          <w:rFonts w:ascii="細明體" w:eastAsia="細明體" w:hAnsi="細明體" w:cs="細明體" w:hint="eastAsia"/>
          <w:color w:val="000000"/>
          <w:kern w:val="0"/>
          <w:szCs w:val="24"/>
        </w:rPr>
        <w:t>─────┼───────┼─────┤</w:t>
      </w:r>
    </w:p>
    <w:p w:rsidR="00DD7D6A" w:rsidRPr="00DD7D6A" w:rsidRDefault="00DD7D6A" w:rsidP="00DD7D6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color w:val="000000"/>
          <w:kern w:val="0"/>
          <w:szCs w:val="24"/>
        </w:rPr>
      </w:pPr>
      <w:proofErr w:type="gramStart"/>
      <w:r w:rsidRPr="00DD7D6A">
        <w:rPr>
          <w:rFonts w:ascii="細明體" w:eastAsia="細明體" w:hAnsi="細明體" w:cs="細明體" w:hint="eastAsia"/>
          <w:color w:val="000000"/>
          <w:kern w:val="0"/>
          <w:szCs w:val="24"/>
        </w:rPr>
        <w:t>│</w:t>
      </w:r>
      <w:proofErr w:type="gramEnd"/>
      <w:r w:rsidRPr="00DD7D6A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011 </w:t>
      </w:r>
      <w:proofErr w:type="gramStart"/>
      <w:r w:rsidRPr="00DD7D6A">
        <w:rPr>
          <w:rFonts w:ascii="細明體" w:eastAsia="細明體" w:hAnsi="細明體" w:cs="細明體" w:hint="eastAsia"/>
          <w:color w:val="000000"/>
          <w:kern w:val="0"/>
          <w:szCs w:val="24"/>
        </w:rPr>
        <w:t>│</w:t>
      </w:r>
      <w:proofErr w:type="gramEnd"/>
      <w:r w:rsidRPr="00DD7D6A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101年12月12日 </w:t>
      </w:r>
      <w:proofErr w:type="gramStart"/>
      <w:r w:rsidRPr="00DD7D6A">
        <w:rPr>
          <w:rFonts w:ascii="細明體" w:eastAsia="細明體" w:hAnsi="細明體" w:cs="細明體" w:hint="eastAsia"/>
          <w:color w:val="000000"/>
          <w:kern w:val="0"/>
          <w:szCs w:val="24"/>
        </w:rPr>
        <w:t>│</w:t>
      </w:r>
      <w:proofErr w:type="gramEnd"/>
      <w:r w:rsidRPr="00DD7D6A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25,000元  </w:t>
      </w:r>
      <w:proofErr w:type="gramStart"/>
      <w:r w:rsidRPr="00DD7D6A">
        <w:rPr>
          <w:rFonts w:ascii="細明體" w:eastAsia="細明體" w:hAnsi="細明體" w:cs="細明體" w:hint="eastAsia"/>
          <w:color w:val="000000"/>
          <w:kern w:val="0"/>
          <w:szCs w:val="24"/>
        </w:rPr>
        <w:t>│</w:t>
      </w:r>
      <w:proofErr w:type="gramEnd"/>
      <w:r w:rsidRPr="00DD7D6A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103年10月12日 </w:t>
      </w:r>
      <w:proofErr w:type="gramStart"/>
      <w:r w:rsidRPr="00DD7D6A">
        <w:rPr>
          <w:rFonts w:ascii="細明體" w:eastAsia="細明體" w:hAnsi="細明體" w:cs="細明體" w:hint="eastAsia"/>
          <w:color w:val="000000"/>
          <w:kern w:val="0"/>
          <w:szCs w:val="24"/>
        </w:rPr>
        <w:t>│</w:t>
      </w:r>
      <w:proofErr w:type="gramEnd"/>
      <w:r w:rsidRPr="00DD7D6A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103年10月12日 </w:t>
      </w:r>
      <w:proofErr w:type="gramStart"/>
      <w:r w:rsidRPr="00DD7D6A">
        <w:rPr>
          <w:rFonts w:ascii="細明體" w:eastAsia="細明體" w:hAnsi="細明體" w:cs="細明體" w:hint="eastAsia"/>
          <w:color w:val="000000"/>
          <w:kern w:val="0"/>
          <w:szCs w:val="24"/>
        </w:rPr>
        <w:t>│</w:t>
      </w:r>
      <w:proofErr w:type="gramEnd"/>
      <w:r w:rsidRPr="00DD7D6A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No 521812 </w:t>
      </w:r>
      <w:proofErr w:type="gramStart"/>
      <w:r w:rsidRPr="00DD7D6A">
        <w:rPr>
          <w:rFonts w:ascii="細明體" w:eastAsia="細明體" w:hAnsi="細明體" w:cs="細明體" w:hint="eastAsia"/>
          <w:color w:val="000000"/>
          <w:kern w:val="0"/>
          <w:szCs w:val="24"/>
        </w:rPr>
        <w:t>│</w:t>
      </w:r>
      <w:proofErr w:type="gramEnd"/>
    </w:p>
    <w:p w:rsidR="00DD7D6A" w:rsidRPr="00DD7D6A" w:rsidRDefault="00DD7D6A" w:rsidP="00DD7D6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color w:val="000000"/>
          <w:kern w:val="0"/>
          <w:sz w:val="27"/>
          <w:szCs w:val="27"/>
        </w:rPr>
      </w:pPr>
      <w:proofErr w:type="gramStart"/>
      <w:r w:rsidRPr="00DD7D6A">
        <w:rPr>
          <w:rFonts w:ascii="細明體" w:eastAsia="細明體" w:hAnsi="細明體" w:cs="細明體" w:hint="eastAsia"/>
          <w:color w:val="000000"/>
          <w:kern w:val="0"/>
          <w:szCs w:val="24"/>
        </w:rPr>
        <w:t>└──┴───────┴─────┴──</w:t>
      </w:r>
      <w:proofErr w:type="gramEnd"/>
      <w:r w:rsidRPr="00DD7D6A">
        <w:rPr>
          <w:rFonts w:ascii="細明體" w:eastAsia="細明體" w:hAnsi="細明體" w:cs="細明體" w:hint="eastAsia"/>
          <w:color w:val="000000"/>
          <w:kern w:val="0"/>
          <w:szCs w:val="24"/>
        </w:rPr>
        <w:t>─────┴───────┴─────┘</w:t>
      </w:r>
    </w:p>
    <w:p w:rsidR="00D56E8A" w:rsidRPr="00DD7D6A" w:rsidRDefault="00D56E8A"/>
    <w:sectPr w:rsidR="00D56E8A" w:rsidRPr="00DD7D6A" w:rsidSect="00DD7D6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D6A"/>
    <w:rsid w:val="00D56E8A"/>
    <w:rsid w:val="00DD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6F0D96"/>
  <w15:chartTrackingRefBased/>
  <w15:docId w15:val="{B713A8E9-9447-4392-B059-13D3F78D6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DD7D6A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DD7D6A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HTML">
    <w:name w:val="HTML Preformatted"/>
    <w:basedOn w:val="a"/>
    <w:link w:val="HTML0"/>
    <w:uiPriority w:val="99"/>
    <w:semiHidden/>
    <w:unhideWhenUsed/>
    <w:rsid w:val="00DD7D6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DD7D6A"/>
    <w:rPr>
      <w:rFonts w:ascii="細明體" w:eastAsia="細明體" w:hAnsi="細明體" w:cs="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86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329</Words>
  <Characters>1876</Characters>
  <Application>Microsoft Office Word</Application>
  <DocSecurity>0</DocSecurity>
  <Lines>15</Lines>
  <Paragraphs>4</Paragraphs>
  <ScaleCrop>false</ScaleCrop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吳弘鵬律師事務所行政主任</dc:creator>
  <cp:keywords/>
  <dc:description/>
  <cp:lastModifiedBy>吳弘鵬律師事務所行政主任</cp:lastModifiedBy>
  <cp:revision>1</cp:revision>
  <dcterms:created xsi:type="dcterms:W3CDTF">2016-04-21T11:20:00Z</dcterms:created>
  <dcterms:modified xsi:type="dcterms:W3CDTF">2016-04-21T11:22:00Z</dcterms:modified>
</cp:coreProperties>
</file>